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56595F" w:rsidRPr="00A62435" w14:paraId="605450A3" w14:textId="77777777" w:rsidTr="00A62435">
        <w:trPr>
          <w:trHeight w:val="419"/>
        </w:trPr>
        <w:tc>
          <w:tcPr>
            <w:tcW w:w="9062" w:type="dxa"/>
            <w:tcBorders>
              <w:bottom w:val="single" w:sz="4" w:space="0" w:color="auto"/>
            </w:tcBorders>
            <w:shd w:val="clear" w:color="auto" w:fill="C6D9F1"/>
          </w:tcPr>
          <w:p w14:paraId="5C27076A" w14:textId="77777777" w:rsidR="0056595F" w:rsidRPr="00A62435" w:rsidRDefault="0056595F" w:rsidP="0056595F">
            <w:pPr>
              <w:pStyle w:val="Odstavecseseznamem"/>
              <w:numPr>
                <w:ilvl w:val="0"/>
                <w:numId w:val="12"/>
              </w:numPr>
              <w:spacing w:after="120" w:line="276" w:lineRule="auto"/>
              <w:ind w:left="584" w:hanging="357"/>
              <w:jc w:val="center"/>
              <w:rPr>
                <w:rFonts w:ascii="Arial" w:hAnsi="Arial" w:cs="Arial"/>
                <w:b/>
                <w:color w:val="0070C0"/>
              </w:rPr>
            </w:pPr>
            <w:bookmarkStart w:id="0" w:name="_Toc458430438"/>
            <w:r w:rsidRPr="00A62435">
              <w:rPr>
                <w:rFonts w:ascii="Arial" w:hAnsi="Arial" w:cs="Arial"/>
                <w:b/>
                <w:color w:val="0070C0"/>
              </w:rPr>
              <w:t>Návaznost výkonu sociálně-právní ochrany dětí na další subjekty</w:t>
            </w:r>
          </w:p>
        </w:tc>
      </w:tr>
      <w:tr w:rsidR="0056595F" w:rsidRPr="00A62435" w14:paraId="22E2017C" w14:textId="77777777" w:rsidTr="00A62435">
        <w:tc>
          <w:tcPr>
            <w:tcW w:w="9062" w:type="dxa"/>
            <w:shd w:val="clear" w:color="auto" w:fill="FFFFFF" w:themeFill="background1"/>
          </w:tcPr>
          <w:p w14:paraId="1DA662F8" w14:textId="77777777" w:rsidR="00957106" w:rsidRPr="00A62435" w:rsidRDefault="00957106" w:rsidP="00274CC0">
            <w:pPr>
              <w:jc w:val="both"/>
              <w:rPr>
                <w:rFonts w:ascii="Arial" w:hAnsi="Arial" w:cs="Arial"/>
                <w:b/>
              </w:rPr>
            </w:pPr>
            <w:r w:rsidRPr="00A62435">
              <w:rPr>
                <w:rFonts w:ascii="Arial" w:hAnsi="Arial" w:cs="Arial"/>
                <w:b/>
              </w:rPr>
              <w:t xml:space="preserve">Kritérium </w:t>
            </w:r>
            <w:r w:rsidR="0056595F" w:rsidRPr="00A62435">
              <w:rPr>
                <w:rFonts w:ascii="Arial" w:hAnsi="Arial" w:cs="Arial"/>
                <w:b/>
              </w:rPr>
              <w:t xml:space="preserve">14a </w:t>
            </w:r>
          </w:p>
          <w:p w14:paraId="70628940" w14:textId="77777777" w:rsidR="0056595F" w:rsidRDefault="0056595F" w:rsidP="00274CC0">
            <w:pPr>
              <w:jc w:val="both"/>
              <w:rPr>
                <w:rFonts w:ascii="Arial" w:eastAsia="Times New Roman" w:hAnsi="Arial" w:cs="Arial"/>
                <w:b/>
                <w:lang w:eastAsia="cs-CZ"/>
              </w:rPr>
            </w:pPr>
            <w:r w:rsidRPr="00A62435">
              <w:rPr>
                <w:rFonts w:ascii="Arial" w:eastAsia="Times New Roman" w:hAnsi="Arial" w:cs="Arial"/>
                <w:b/>
                <w:lang w:eastAsia="cs-CZ"/>
              </w:rPr>
              <w:t>Orgán sociálně-právní ochrany zprostředkovává a doporučuje klientům služby jiných fyzických a právnických osob podle jejich potřeb, a to v souladu s cíli podpory stanovenými v individuálním plánu ochrany dítěte.</w:t>
            </w:r>
          </w:p>
          <w:p w14:paraId="132F9133" w14:textId="00F9B29D" w:rsidR="008D66F1" w:rsidRPr="00A62435" w:rsidRDefault="008D66F1" w:rsidP="00274CC0">
            <w:pPr>
              <w:jc w:val="both"/>
              <w:rPr>
                <w:rFonts w:ascii="Arial" w:hAnsi="Arial" w:cs="Arial"/>
              </w:rPr>
            </w:pPr>
          </w:p>
        </w:tc>
      </w:tr>
      <w:bookmarkEnd w:id="0"/>
    </w:tbl>
    <w:p w14:paraId="535FAF1D" w14:textId="77777777" w:rsidR="0056595F" w:rsidRPr="00A62435" w:rsidRDefault="0056595F" w:rsidP="0056595F">
      <w:pPr>
        <w:spacing w:after="0" w:line="240" w:lineRule="auto"/>
        <w:contextualSpacing/>
        <w:jc w:val="both"/>
        <w:rPr>
          <w:rFonts w:ascii="Arial" w:eastAsia="Times New Roman" w:hAnsi="Arial" w:cs="Arial"/>
          <w:lang w:eastAsia="cs-CZ"/>
        </w:rPr>
      </w:pPr>
    </w:p>
    <w:p w14:paraId="18CDC6CD" w14:textId="09D4C4F8" w:rsidR="00C30D72" w:rsidRDefault="00081EF5" w:rsidP="004937D7">
      <w:pPr>
        <w:spacing w:after="0"/>
        <w:jc w:val="both"/>
        <w:rPr>
          <w:rFonts w:ascii="Arial" w:eastAsia="Times New Roman" w:hAnsi="Arial" w:cs="Arial"/>
          <w:lang w:eastAsia="cs-CZ"/>
        </w:rPr>
      </w:pPr>
      <w:r w:rsidRPr="004937D7">
        <w:rPr>
          <w:rFonts w:ascii="Arial" w:eastAsia="Times New Roman" w:hAnsi="Arial" w:cs="Arial"/>
          <w:lang w:eastAsia="cs-CZ"/>
        </w:rPr>
        <w:t xml:space="preserve">Pracovníci </w:t>
      </w:r>
      <w:r w:rsidR="00957106" w:rsidRPr="004937D7">
        <w:rPr>
          <w:rFonts w:ascii="Arial" w:eastAsia="Times New Roman" w:hAnsi="Arial" w:cs="Arial"/>
          <w:lang w:eastAsia="cs-CZ"/>
        </w:rPr>
        <w:t xml:space="preserve">orgánu </w:t>
      </w:r>
      <w:r w:rsidRPr="004937D7">
        <w:rPr>
          <w:rFonts w:ascii="Arial" w:eastAsia="Times New Roman" w:hAnsi="Arial" w:cs="Arial"/>
          <w:lang w:eastAsia="cs-CZ"/>
        </w:rPr>
        <w:t xml:space="preserve">SPOD se při výkonu sociálně-právní ochrany dětí řídí </w:t>
      </w:r>
      <w:r w:rsidR="00C30D72" w:rsidRPr="004937D7">
        <w:rPr>
          <w:rFonts w:ascii="Arial" w:eastAsia="Times New Roman" w:hAnsi="Arial" w:cs="Arial"/>
          <w:lang w:eastAsia="cs-CZ"/>
        </w:rPr>
        <w:t>platnou legislativou</w:t>
      </w:r>
      <w:r w:rsidR="00957106" w:rsidRPr="004937D7">
        <w:rPr>
          <w:rFonts w:ascii="Arial" w:eastAsia="Times New Roman" w:hAnsi="Arial" w:cs="Arial"/>
          <w:lang w:eastAsia="cs-CZ"/>
        </w:rPr>
        <w:t>. P</w:t>
      </w:r>
      <w:r w:rsidRPr="004937D7">
        <w:rPr>
          <w:rFonts w:ascii="Arial" w:eastAsia="Times New Roman" w:hAnsi="Arial" w:cs="Arial"/>
          <w:lang w:eastAsia="cs-CZ"/>
        </w:rPr>
        <w:t xml:space="preserve">racovníci nepřekračují hranice své odbornosti a v potřebném rozsahu spolupracují </w:t>
      </w:r>
      <w:r w:rsidR="004937D7">
        <w:rPr>
          <w:rFonts w:ascii="Arial" w:eastAsia="Times New Roman" w:hAnsi="Arial" w:cs="Arial"/>
          <w:lang w:eastAsia="cs-CZ"/>
        </w:rPr>
        <w:t>s</w:t>
      </w:r>
      <w:r w:rsidRPr="004937D7">
        <w:rPr>
          <w:rFonts w:ascii="Arial" w:eastAsia="Times New Roman" w:hAnsi="Arial" w:cs="Arial"/>
          <w:lang w:eastAsia="cs-CZ"/>
        </w:rPr>
        <w:t xml:space="preserve"> poskytovateli sociálních služeb dle individuálních potřeb klientů. </w:t>
      </w:r>
    </w:p>
    <w:p w14:paraId="4321B71E" w14:textId="77777777" w:rsidR="00751BFD" w:rsidRDefault="00751BFD" w:rsidP="006425C7">
      <w:pPr>
        <w:spacing w:after="0"/>
        <w:jc w:val="both"/>
        <w:rPr>
          <w:rFonts w:ascii="Arial" w:eastAsia="Times New Roman" w:hAnsi="Arial" w:cs="Arial"/>
          <w:lang w:eastAsia="cs-CZ"/>
        </w:rPr>
      </w:pPr>
    </w:p>
    <w:p w14:paraId="67EF1890" w14:textId="670730CE" w:rsidR="00E4232D" w:rsidRDefault="00F80962" w:rsidP="00E4232D">
      <w:pPr>
        <w:spacing w:after="0"/>
        <w:jc w:val="both"/>
        <w:rPr>
          <w:rFonts w:ascii="Arial" w:hAnsi="Arial" w:cs="Arial"/>
          <w:u w:val="single"/>
        </w:rPr>
      </w:pPr>
      <w:r>
        <w:rPr>
          <w:rFonts w:ascii="Arial" w:eastAsia="Times New Roman" w:hAnsi="Arial" w:cs="Arial"/>
          <w:lang w:eastAsia="cs-CZ"/>
        </w:rPr>
        <w:t xml:space="preserve">Pracovníci doporučují </w:t>
      </w:r>
      <w:r w:rsidR="006425C7">
        <w:rPr>
          <w:rFonts w:ascii="Arial" w:eastAsia="Times New Roman" w:hAnsi="Arial" w:cs="Arial"/>
          <w:lang w:eastAsia="cs-CZ"/>
        </w:rPr>
        <w:t xml:space="preserve">a </w:t>
      </w:r>
      <w:r w:rsidR="006425C7" w:rsidRPr="006425C7">
        <w:rPr>
          <w:rFonts w:ascii="Arial" w:hAnsi="Arial" w:cs="Arial"/>
        </w:rPr>
        <w:t xml:space="preserve">zprostředkovávají </w:t>
      </w:r>
      <w:r w:rsidR="00751BFD">
        <w:rPr>
          <w:rFonts w:ascii="Arial" w:hAnsi="Arial" w:cs="Arial"/>
        </w:rPr>
        <w:t xml:space="preserve">dětem, rodičům, pečujícím osobám, blízkým osobám,  </w:t>
      </w:r>
      <w:r w:rsidR="006425C7" w:rsidRPr="006425C7">
        <w:rPr>
          <w:rFonts w:ascii="Arial" w:hAnsi="Arial" w:cs="Arial"/>
        </w:rPr>
        <w:t xml:space="preserve">služby jiných fyzických a právnických osob </w:t>
      </w:r>
      <w:r w:rsidR="00462490">
        <w:rPr>
          <w:rFonts w:ascii="Arial" w:hAnsi="Arial" w:cs="Arial"/>
        </w:rPr>
        <w:t>dle zákona o sociálních službách</w:t>
      </w:r>
      <w:r w:rsidR="008E32B8">
        <w:rPr>
          <w:rFonts w:ascii="Arial" w:hAnsi="Arial" w:cs="Arial"/>
        </w:rPr>
        <w:t xml:space="preserve"> a zákona o sociálně-právní ochraně dětí</w:t>
      </w:r>
      <w:r w:rsidR="00462490">
        <w:rPr>
          <w:rFonts w:ascii="Arial" w:hAnsi="Arial" w:cs="Arial"/>
        </w:rPr>
        <w:t xml:space="preserve"> formou</w:t>
      </w:r>
      <w:r w:rsidR="006425C7" w:rsidRPr="006425C7">
        <w:rPr>
          <w:rFonts w:ascii="Arial" w:hAnsi="Arial" w:cs="Arial"/>
        </w:rPr>
        <w:t xml:space="preserve">: </w:t>
      </w:r>
      <w:r w:rsidR="006425C7" w:rsidRPr="006425C7">
        <w:rPr>
          <w:rFonts w:ascii="Arial" w:hAnsi="Arial" w:cs="Arial"/>
          <w:u w:val="single"/>
        </w:rPr>
        <w:t>základního sociálního poradenství</w:t>
      </w:r>
      <w:r w:rsidR="006425C7" w:rsidRPr="006425C7">
        <w:rPr>
          <w:rFonts w:ascii="Arial" w:hAnsi="Arial" w:cs="Arial"/>
        </w:rPr>
        <w:t xml:space="preserve"> </w:t>
      </w:r>
      <w:r w:rsidR="006425C7">
        <w:rPr>
          <w:rFonts w:ascii="Arial" w:hAnsi="Arial" w:cs="Arial"/>
        </w:rPr>
        <w:t xml:space="preserve"> </w:t>
      </w:r>
      <w:r w:rsidR="00E4232D">
        <w:rPr>
          <w:rFonts w:ascii="Arial" w:hAnsi="Arial" w:cs="Arial"/>
        </w:rPr>
        <w:t xml:space="preserve">nebo </w:t>
      </w:r>
      <w:r w:rsidR="006425C7" w:rsidRPr="006425C7">
        <w:rPr>
          <w:rFonts w:ascii="Arial" w:hAnsi="Arial" w:cs="Arial"/>
          <w:u w:val="single"/>
        </w:rPr>
        <w:t>odbor</w:t>
      </w:r>
      <w:r w:rsidR="00751BFD">
        <w:rPr>
          <w:rFonts w:ascii="Arial" w:hAnsi="Arial" w:cs="Arial"/>
          <w:u w:val="single"/>
        </w:rPr>
        <w:t>né</w:t>
      </w:r>
      <w:r w:rsidR="006425C7" w:rsidRPr="006425C7">
        <w:rPr>
          <w:rFonts w:ascii="Arial" w:hAnsi="Arial" w:cs="Arial"/>
          <w:u w:val="single"/>
        </w:rPr>
        <w:t xml:space="preserve">ho sociálního </w:t>
      </w:r>
      <w:r w:rsidR="00E4232D">
        <w:rPr>
          <w:rFonts w:ascii="Arial" w:hAnsi="Arial" w:cs="Arial"/>
          <w:u w:val="single"/>
        </w:rPr>
        <w:t>poradenství.</w:t>
      </w:r>
    </w:p>
    <w:p w14:paraId="7EB7551D" w14:textId="77777777" w:rsidR="00E4232D" w:rsidRDefault="00E4232D" w:rsidP="00E4232D">
      <w:pPr>
        <w:spacing w:after="0"/>
        <w:jc w:val="both"/>
        <w:rPr>
          <w:rFonts w:ascii="Arial" w:hAnsi="Arial" w:cs="Arial"/>
        </w:rPr>
      </w:pPr>
    </w:p>
    <w:p w14:paraId="1438E124" w14:textId="6F2BA396" w:rsidR="006425C7" w:rsidRDefault="006425C7" w:rsidP="00CA3032">
      <w:pPr>
        <w:spacing w:after="0"/>
        <w:jc w:val="both"/>
        <w:rPr>
          <w:rFonts w:ascii="Arial" w:hAnsi="Arial" w:cs="Arial"/>
        </w:rPr>
      </w:pPr>
      <w:r w:rsidRPr="006425C7">
        <w:rPr>
          <w:rFonts w:ascii="Arial" w:hAnsi="Arial" w:cs="Arial"/>
        </w:rPr>
        <w:t xml:space="preserve">Pracovníci OSPOD se </w:t>
      </w:r>
      <w:r w:rsidR="00EC219D">
        <w:rPr>
          <w:rFonts w:ascii="Arial" w:hAnsi="Arial" w:cs="Arial"/>
        </w:rPr>
        <w:t xml:space="preserve">aktivně </w:t>
      </w:r>
      <w:r w:rsidRPr="006425C7">
        <w:rPr>
          <w:rFonts w:ascii="Arial" w:hAnsi="Arial" w:cs="Arial"/>
        </w:rPr>
        <w:t>podílejí n</w:t>
      </w:r>
      <w:r w:rsidR="00EC219D">
        <w:rPr>
          <w:rFonts w:ascii="Arial" w:hAnsi="Arial" w:cs="Arial"/>
        </w:rPr>
        <w:t xml:space="preserve">a spolupráci s Okresním soudem Děčín a organizací </w:t>
      </w:r>
      <w:proofErr w:type="spellStart"/>
      <w:r w:rsidR="00EC219D">
        <w:rPr>
          <w:rFonts w:ascii="Arial" w:hAnsi="Arial" w:cs="Arial"/>
        </w:rPr>
        <w:t>Prosapia</w:t>
      </w:r>
      <w:proofErr w:type="spellEnd"/>
      <w:r w:rsidR="00EC219D">
        <w:rPr>
          <w:rFonts w:ascii="Arial" w:hAnsi="Arial" w:cs="Arial"/>
        </w:rPr>
        <w:t xml:space="preserve">, </w:t>
      </w:r>
      <w:proofErr w:type="spellStart"/>
      <w:r w:rsidR="00EC219D">
        <w:rPr>
          <w:rFonts w:ascii="Arial" w:hAnsi="Arial" w:cs="Arial"/>
        </w:rPr>
        <w:t>z.s</w:t>
      </w:r>
      <w:proofErr w:type="spellEnd"/>
      <w:r w:rsidR="00EC219D">
        <w:rPr>
          <w:rFonts w:ascii="Arial" w:hAnsi="Arial" w:cs="Arial"/>
        </w:rPr>
        <w:t xml:space="preserve"> v případech  efektivního řešení případů </w:t>
      </w:r>
      <w:r w:rsidRPr="006425C7">
        <w:rPr>
          <w:rFonts w:ascii="Arial" w:hAnsi="Arial" w:cs="Arial"/>
        </w:rPr>
        <w:t>úpravy péče a výživy, úpravy styku rodiče s dítětem, podstatných věcech v životě dítěte, posilování vztahu dítěte k</w:t>
      </w:r>
      <w:r w:rsidR="007A1887">
        <w:rPr>
          <w:rFonts w:ascii="Arial" w:hAnsi="Arial" w:cs="Arial"/>
        </w:rPr>
        <w:t> </w:t>
      </w:r>
      <w:r w:rsidRPr="006425C7">
        <w:rPr>
          <w:rFonts w:ascii="Arial" w:hAnsi="Arial" w:cs="Arial"/>
        </w:rPr>
        <w:t>rodičům</w:t>
      </w:r>
      <w:r w:rsidR="007A1887">
        <w:rPr>
          <w:rFonts w:ascii="Arial" w:hAnsi="Arial" w:cs="Arial"/>
        </w:rPr>
        <w:t xml:space="preserve">. </w:t>
      </w:r>
      <w:r w:rsidR="003E2A61">
        <w:rPr>
          <w:rFonts w:ascii="Arial" w:hAnsi="Arial" w:cs="Arial"/>
        </w:rPr>
        <w:t xml:space="preserve">Dochází k pravidelným setkáváním, sdílení dobré praxe a nastavování nových postupů v souladu s platnou legislativou. </w:t>
      </w:r>
    </w:p>
    <w:p w14:paraId="59A0CA92" w14:textId="77777777" w:rsidR="007A1887" w:rsidRPr="006425C7" w:rsidRDefault="007A1887" w:rsidP="00CA3032">
      <w:pPr>
        <w:spacing w:after="0"/>
        <w:jc w:val="both"/>
        <w:rPr>
          <w:rFonts w:ascii="Arial" w:hAnsi="Arial" w:cs="Arial"/>
        </w:rPr>
      </w:pPr>
    </w:p>
    <w:p w14:paraId="6521DB65" w14:textId="77777777" w:rsidR="006425C7" w:rsidRPr="006425C7" w:rsidRDefault="006425C7" w:rsidP="00CA3032">
      <w:pPr>
        <w:spacing w:after="0"/>
        <w:jc w:val="both"/>
        <w:rPr>
          <w:rFonts w:ascii="Arial" w:hAnsi="Arial" w:cs="Arial"/>
        </w:rPr>
      </w:pPr>
      <w:r w:rsidRPr="006425C7">
        <w:rPr>
          <w:rFonts w:ascii="Arial" w:hAnsi="Arial" w:cs="Arial"/>
        </w:rPr>
        <w:t xml:space="preserve">Všichni pracovníci orgánu SPOD mají ucelený přehled o činnosti institucí, jejichž služby klientům nabízejí (charakter služby, kontakty, místo výkonu aj.). </w:t>
      </w:r>
    </w:p>
    <w:p w14:paraId="6BF7C730" w14:textId="6A190647" w:rsidR="006425C7" w:rsidRPr="006425C7" w:rsidRDefault="006425C7" w:rsidP="00CA3032">
      <w:pPr>
        <w:spacing w:after="0"/>
        <w:jc w:val="both"/>
        <w:rPr>
          <w:rFonts w:ascii="Arial" w:hAnsi="Arial" w:cs="Arial"/>
        </w:rPr>
      </w:pPr>
      <w:r w:rsidRPr="006425C7">
        <w:rPr>
          <w:rFonts w:ascii="Arial" w:hAnsi="Arial" w:cs="Arial"/>
        </w:rPr>
        <w:t xml:space="preserve">Pro získání aktuálního přehledu o nabídce služeb pro děti a rodiny s dětmi a navázání osobních kontaktů a nastavení pravidel účinné spolupráce jsou organizována setkání pracovníků orgánu SPOD se zástupci jednotlivých institucí. Přehled o službách získávají pracovníci také při osobní návštěvě konkrétní instituce nebo účastí na akcích, kde se sociální </w:t>
      </w:r>
    </w:p>
    <w:p w14:paraId="4E0227D5" w14:textId="77777777" w:rsidR="00B87EBB" w:rsidRPr="00B87EBB" w:rsidRDefault="006425C7" w:rsidP="00B87EBB">
      <w:pPr>
        <w:spacing w:after="0"/>
        <w:rPr>
          <w:rFonts w:ascii="Arial" w:hAnsi="Arial" w:cs="Arial"/>
        </w:rPr>
      </w:pPr>
      <w:r w:rsidRPr="00B87EBB">
        <w:rPr>
          <w:rFonts w:ascii="Arial" w:hAnsi="Arial" w:cs="Arial"/>
        </w:rPr>
        <w:t xml:space="preserve">služby prezentují. </w:t>
      </w:r>
    </w:p>
    <w:p w14:paraId="1D5BCDD4" w14:textId="437DDF71" w:rsidR="00B87EBB" w:rsidRPr="00265D7A" w:rsidRDefault="00B87EBB" w:rsidP="00265D7A">
      <w:pPr>
        <w:pStyle w:val="Odstavecseseznamem"/>
        <w:numPr>
          <w:ilvl w:val="0"/>
          <w:numId w:val="23"/>
        </w:numPr>
        <w:spacing w:after="0"/>
        <w:rPr>
          <w:rFonts w:ascii="Arial" w:hAnsi="Arial" w:cs="Arial"/>
        </w:rPr>
      </w:pPr>
      <w:r w:rsidRPr="00265D7A">
        <w:rPr>
          <w:rFonts w:ascii="Arial" w:eastAsia="Times New Roman" w:hAnsi="Arial" w:cs="Arial"/>
          <w:color w:val="000000"/>
          <w:lang w:eastAsia="cs-CZ"/>
        </w:rPr>
        <w:t>P</w:t>
      </w:r>
      <w:r w:rsidRPr="00265D7A">
        <w:rPr>
          <w:rFonts w:ascii="Arial" w:eastAsia="Times New Roman" w:hAnsi="Arial" w:cs="Arial"/>
          <w:lang w:eastAsia="cs-CZ"/>
        </w:rPr>
        <w:t xml:space="preserve">racovníci OSPOD </w:t>
      </w:r>
      <w:r w:rsidRPr="00265D7A">
        <w:rPr>
          <w:rFonts w:ascii="Arial" w:eastAsia="Times New Roman" w:hAnsi="Arial" w:cs="Arial"/>
          <w:color w:val="000000"/>
          <w:lang w:eastAsia="cs-CZ"/>
        </w:rPr>
        <w:t xml:space="preserve">využívají služeb jiných subjektů, zejména služeb, které vhodně doplňují podporu poskytovanou pracovištěm orgánu sociálně-právní ochrany. V rámci nastavování pravidel spolupráce jsou </w:t>
      </w:r>
      <w:r w:rsidRPr="00265D7A">
        <w:rPr>
          <w:rFonts w:ascii="Arial" w:hAnsi="Arial" w:cs="Arial"/>
        </w:rPr>
        <w:t>uskutečňována společná setkání</w:t>
      </w:r>
      <w:r w:rsidRPr="00265D7A">
        <w:rPr>
          <w:rFonts w:ascii="Arial" w:eastAsia="Times New Roman" w:hAnsi="Arial" w:cs="Arial"/>
          <w:color w:val="FF0000"/>
          <w:lang w:eastAsia="cs-CZ"/>
        </w:rPr>
        <w:t xml:space="preserve"> </w:t>
      </w:r>
      <w:r w:rsidRPr="00265D7A">
        <w:rPr>
          <w:rFonts w:ascii="Arial" w:eastAsia="Times New Roman" w:hAnsi="Arial" w:cs="Arial"/>
          <w:lang w:eastAsia="cs-CZ"/>
        </w:rPr>
        <w:t xml:space="preserve">pracovníků orgánu SPOD </w:t>
      </w:r>
      <w:r w:rsidRPr="00265D7A">
        <w:rPr>
          <w:rFonts w:ascii="Arial" w:eastAsia="Times New Roman" w:hAnsi="Arial" w:cs="Arial"/>
          <w:color w:val="000000"/>
          <w:lang w:eastAsia="cs-CZ"/>
        </w:rPr>
        <w:t>se zástupci je</w:t>
      </w:r>
      <w:r w:rsidRPr="00265D7A">
        <w:rPr>
          <w:rFonts w:ascii="Arial" w:hAnsi="Arial" w:cs="Arial"/>
        </w:rPr>
        <w:t xml:space="preserve">dnotlivých spolupracujících organizací. </w:t>
      </w:r>
    </w:p>
    <w:p w14:paraId="54F4DD8F" w14:textId="77777777" w:rsidR="00265D7A" w:rsidRPr="007051CF" w:rsidRDefault="00265D7A" w:rsidP="00265D7A">
      <w:pPr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</w:rPr>
      </w:pPr>
      <w:r w:rsidRPr="00A62435">
        <w:rPr>
          <w:rFonts w:ascii="Arial" w:eastAsia="Times New Roman" w:hAnsi="Arial" w:cs="Arial"/>
          <w:color w:val="000000"/>
          <w:lang w:eastAsia="cs-CZ"/>
        </w:rPr>
        <w:t>Pracovníci OSPOD seznamují klienty s dostupnými službami a v případě potřeby je motivují k jejich využívání. Mohou klientům nabídnout kontakty na konkrétní zaměstnance těchto organizací nebo jim kontakt s nimi sami zprostředkují.</w:t>
      </w:r>
    </w:p>
    <w:p w14:paraId="5D737660" w14:textId="77777777" w:rsidR="007051CF" w:rsidRPr="007051CF" w:rsidRDefault="007051CF" w:rsidP="007051CF">
      <w:pPr>
        <w:pStyle w:val="Odstavecseseznamem"/>
        <w:numPr>
          <w:ilvl w:val="0"/>
          <w:numId w:val="23"/>
        </w:numPr>
        <w:spacing w:after="0"/>
        <w:rPr>
          <w:rFonts w:ascii="Arial" w:hAnsi="Arial" w:cs="Arial"/>
        </w:rPr>
      </w:pPr>
      <w:r w:rsidRPr="007051CF">
        <w:rPr>
          <w:rFonts w:ascii="Arial" w:hAnsi="Arial" w:cs="Arial"/>
        </w:rPr>
        <w:t xml:space="preserve">Pracovníci orgánu SPOD mohou klientům nabídnout letáky institucí, předat kontakty na konkrétní pracovníky doporučované služby, kontakt s institucí zprostředkovat nebo klienty za účelem navázání kontaktu do instituce doprovodit. </w:t>
      </w:r>
    </w:p>
    <w:p w14:paraId="23FF31AE" w14:textId="77777777" w:rsidR="00265D7A" w:rsidRPr="00A62435" w:rsidRDefault="00265D7A" w:rsidP="00265D7A">
      <w:pPr>
        <w:spacing w:after="0" w:line="240" w:lineRule="auto"/>
        <w:ind w:firstLine="60"/>
        <w:jc w:val="both"/>
        <w:rPr>
          <w:rFonts w:ascii="Arial" w:hAnsi="Arial" w:cs="Arial"/>
        </w:rPr>
      </w:pPr>
    </w:p>
    <w:p w14:paraId="1021A6F2" w14:textId="77777777" w:rsidR="00265D7A" w:rsidRPr="00B56BB5" w:rsidRDefault="00265D7A" w:rsidP="00265D7A">
      <w:pPr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</w:rPr>
      </w:pPr>
      <w:r w:rsidRPr="00A62435">
        <w:rPr>
          <w:rFonts w:ascii="Arial" w:eastAsia="Times New Roman" w:hAnsi="Arial" w:cs="Arial"/>
          <w:color w:val="000000"/>
          <w:lang w:eastAsia="cs-CZ"/>
        </w:rPr>
        <w:t xml:space="preserve">Výběr z dostupných a nabízených návazných služeb volí </w:t>
      </w:r>
      <w:r w:rsidRPr="00A62435">
        <w:rPr>
          <w:rFonts w:ascii="Arial" w:eastAsia="Times New Roman" w:hAnsi="Arial" w:cs="Arial"/>
          <w:lang w:eastAsia="cs-CZ"/>
        </w:rPr>
        <w:t xml:space="preserve">pracovníci OSPOD </w:t>
      </w:r>
      <w:r w:rsidRPr="00A62435">
        <w:rPr>
          <w:rFonts w:ascii="Arial" w:eastAsia="Times New Roman" w:hAnsi="Arial" w:cs="Arial"/>
          <w:color w:val="000000"/>
          <w:lang w:eastAsia="cs-CZ"/>
        </w:rPr>
        <w:t xml:space="preserve">s ohledem na individuální potřeby dítěte a jeho rodiny, a to tak, aby byly v souladu s cíli stanovenými v IPOD. Služby doporučují v potřebném rozsahu a podle možností klienta tak, aby pro něj bylo využití služeb reálné. </w:t>
      </w:r>
    </w:p>
    <w:p w14:paraId="493AB922" w14:textId="77777777" w:rsidR="00B56BB5" w:rsidRDefault="00B56BB5" w:rsidP="00B56BB5">
      <w:pPr>
        <w:pStyle w:val="Odstavecseseznamem"/>
        <w:rPr>
          <w:rFonts w:ascii="Arial" w:hAnsi="Arial" w:cs="Arial"/>
        </w:rPr>
      </w:pPr>
    </w:p>
    <w:p w14:paraId="0D387059" w14:textId="77777777" w:rsidR="00B56BB5" w:rsidRPr="007051CF" w:rsidRDefault="00B56BB5" w:rsidP="00B56BB5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6B27B694" w14:textId="77777777" w:rsidR="007051CF" w:rsidRDefault="007051CF" w:rsidP="007051CF">
      <w:pPr>
        <w:pStyle w:val="Odstavecseseznamem"/>
        <w:rPr>
          <w:rFonts w:ascii="Arial" w:hAnsi="Arial" w:cs="Arial"/>
        </w:rPr>
      </w:pPr>
    </w:p>
    <w:p w14:paraId="35E5C23B" w14:textId="77777777" w:rsidR="00D05456" w:rsidRPr="006425C7" w:rsidRDefault="00D05456" w:rsidP="00CA3032">
      <w:pPr>
        <w:spacing w:after="0"/>
        <w:jc w:val="both"/>
        <w:rPr>
          <w:rFonts w:ascii="Arial" w:hAnsi="Arial" w:cs="Arial"/>
        </w:rPr>
      </w:pPr>
    </w:p>
    <w:p w14:paraId="37DC1AB8" w14:textId="77777777" w:rsidR="00C30D72" w:rsidRPr="00A62435" w:rsidRDefault="00C30D72" w:rsidP="00C30D72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lang w:eastAsia="cs-CZ"/>
        </w:rPr>
      </w:pPr>
    </w:p>
    <w:p w14:paraId="11F9DB9D" w14:textId="391B7B0D" w:rsidR="00C30D72" w:rsidRPr="00A62435" w:rsidRDefault="00081EF5" w:rsidP="00957106">
      <w:pPr>
        <w:numPr>
          <w:ilvl w:val="0"/>
          <w:numId w:val="23"/>
        </w:numPr>
        <w:suppressAutoHyphens/>
        <w:autoSpaceDN w:val="0"/>
        <w:spacing w:after="0" w:line="240" w:lineRule="auto"/>
        <w:jc w:val="both"/>
        <w:textAlignment w:val="baseline"/>
        <w:rPr>
          <w:rStyle w:val="Hypertextovodkaz"/>
          <w:rFonts w:ascii="Arial" w:hAnsi="Arial" w:cs="Arial"/>
          <w:color w:val="auto"/>
          <w:u w:val="none"/>
        </w:rPr>
      </w:pPr>
      <w:r w:rsidRPr="00A62435">
        <w:rPr>
          <w:rFonts w:ascii="Arial" w:eastAsia="Times New Roman" w:hAnsi="Arial" w:cs="Arial"/>
          <w:color w:val="000000"/>
          <w:lang w:eastAsia="cs-CZ"/>
        </w:rPr>
        <w:t xml:space="preserve">K vyhledávání adekvátních poskytovatelů sociálních služeb </w:t>
      </w:r>
      <w:r w:rsidRPr="00A62435">
        <w:rPr>
          <w:rFonts w:ascii="Arial" w:eastAsia="Times New Roman" w:hAnsi="Arial" w:cs="Arial"/>
          <w:b/>
          <w:color w:val="000000"/>
          <w:lang w:eastAsia="cs-CZ"/>
        </w:rPr>
        <w:t xml:space="preserve">na území města Děčín </w:t>
      </w:r>
      <w:r w:rsidRPr="00A62435">
        <w:rPr>
          <w:rFonts w:ascii="Arial" w:eastAsia="Times New Roman" w:hAnsi="Arial" w:cs="Arial"/>
          <w:color w:val="000000"/>
          <w:lang w:eastAsia="cs-CZ"/>
        </w:rPr>
        <w:t xml:space="preserve">využívají </w:t>
      </w:r>
      <w:r w:rsidRPr="00A62435">
        <w:rPr>
          <w:rFonts w:ascii="Arial" w:eastAsia="Times New Roman" w:hAnsi="Arial" w:cs="Arial"/>
          <w:lang w:eastAsia="cs-CZ"/>
        </w:rPr>
        <w:t>pracovníci</w:t>
      </w:r>
      <w:r w:rsidR="00185CA8" w:rsidRPr="00A62435">
        <w:rPr>
          <w:rFonts w:ascii="Arial" w:eastAsia="Times New Roman" w:hAnsi="Arial" w:cs="Arial"/>
          <w:lang w:eastAsia="cs-CZ"/>
        </w:rPr>
        <w:t xml:space="preserve"> OSPOD</w:t>
      </w:r>
      <w:r w:rsidRPr="00A62435">
        <w:rPr>
          <w:rFonts w:ascii="Arial" w:eastAsia="Times New Roman" w:hAnsi="Arial" w:cs="Arial"/>
          <w:color w:val="FF0000"/>
          <w:lang w:eastAsia="cs-CZ"/>
        </w:rPr>
        <w:t xml:space="preserve"> </w:t>
      </w:r>
      <w:r w:rsidRPr="00A62435">
        <w:rPr>
          <w:rFonts w:ascii="Arial" w:eastAsia="Times New Roman" w:hAnsi="Arial" w:cs="Arial"/>
          <w:color w:val="000000"/>
          <w:lang w:eastAsia="cs-CZ"/>
        </w:rPr>
        <w:t>informace uvedené v Komunitním plánu</w:t>
      </w:r>
      <w:r w:rsidR="00957106" w:rsidRPr="00A62435">
        <w:rPr>
          <w:rFonts w:ascii="Arial" w:eastAsia="Times New Roman" w:hAnsi="Arial" w:cs="Arial"/>
          <w:color w:val="000000"/>
          <w:lang w:eastAsia="cs-CZ"/>
        </w:rPr>
        <w:t xml:space="preserve"> </w:t>
      </w:r>
      <w:r w:rsidRPr="00A62435">
        <w:rPr>
          <w:rFonts w:ascii="Arial" w:eastAsia="Times New Roman" w:hAnsi="Arial" w:cs="Arial"/>
          <w:color w:val="000000"/>
          <w:lang w:eastAsia="cs-CZ"/>
        </w:rPr>
        <w:t xml:space="preserve">sociálních a souvisejících služeb statutárního města Děčína. Tento je dostupný na </w:t>
      </w:r>
      <w:hyperlink r:id="rId6" w:history="1">
        <w:r w:rsidRPr="00A62435">
          <w:rPr>
            <w:rStyle w:val="Hypertextovodkaz"/>
            <w:rFonts w:ascii="Arial" w:eastAsia="Times New Roman" w:hAnsi="Arial" w:cs="Arial"/>
            <w:lang w:eastAsia="cs-CZ"/>
          </w:rPr>
          <w:t>http://www.komunitni.mmdecin.cz/</w:t>
        </w:r>
      </w:hyperlink>
    </w:p>
    <w:p w14:paraId="396AD68D" w14:textId="77777777" w:rsidR="00C30D72" w:rsidRPr="00A62435" w:rsidRDefault="00C30D72" w:rsidP="00C30D72">
      <w:pPr>
        <w:pStyle w:val="Odstavecseseznamem"/>
        <w:rPr>
          <w:rFonts w:ascii="Arial" w:eastAsia="Times New Roman" w:hAnsi="Arial" w:cs="Arial"/>
          <w:color w:val="000000"/>
          <w:lang w:eastAsia="cs-CZ"/>
        </w:rPr>
      </w:pPr>
    </w:p>
    <w:p w14:paraId="52B5A1C2" w14:textId="60B221E9" w:rsidR="008B6CE7" w:rsidRPr="00A62435" w:rsidRDefault="00081EF5" w:rsidP="00957106">
      <w:pPr>
        <w:pStyle w:val="Odstavecseseznamem"/>
        <w:numPr>
          <w:ilvl w:val="0"/>
          <w:numId w:val="24"/>
        </w:numPr>
        <w:suppressAutoHyphens/>
        <w:autoSpaceDN w:val="0"/>
        <w:spacing w:after="0"/>
        <w:textAlignment w:val="baseline"/>
        <w:rPr>
          <w:rFonts w:ascii="Arial" w:eastAsia="Times New Roman" w:hAnsi="Arial" w:cs="Arial"/>
          <w:color w:val="000000"/>
          <w:lang w:eastAsia="cs-CZ"/>
        </w:rPr>
      </w:pPr>
      <w:r w:rsidRPr="00A62435">
        <w:rPr>
          <w:rFonts w:ascii="Arial" w:eastAsia="Times New Roman" w:hAnsi="Arial" w:cs="Arial"/>
          <w:color w:val="000000"/>
          <w:lang w:eastAsia="cs-CZ"/>
        </w:rPr>
        <w:t xml:space="preserve">K vyhledávání adekvátních poskytovatelů sociálních služeb </w:t>
      </w:r>
      <w:r w:rsidRPr="00A62435">
        <w:rPr>
          <w:rFonts w:ascii="Arial" w:eastAsia="Times New Roman" w:hAnsi="Arial" w:cs="Arial"/>
          <w:b/>
          <w:color w:val="000000"/>
          <w:lang w:eastAsia="cs-CZ"/>
        </w:rPr>
        <w:t>na území kraje</w:t>
      </w:r>
      <w:r w:rsidRPr="00A62435">
        <w:rPr>
          <w:rFonts w:ascii="Arial" w:eastAsia="Times New Roman" w:hAnsi="Arial" w:cs="Arial"/>
          <w:color w:val="000000"/>
          <w:lang w:eastAsia="cs-CZ"/>
        </w:rPr>
        <w:t xml:space="preserve"> využívají </w:t>
      </w:r>
      <w:r w:rsidRPr="00A62435">
        <w:rPr>
          <w:rFonts w:ascii="Arial" w:eastAsia="Times New Roman" w:hAnsi="Arial" w:cs="Arial"/>
          <w:lang w:eastAsia="cs-CZ"/>
        </w:rPr>
        <w:t>pracovníci</w:t>
      </w:r>
      <w:r w:rsidR="00185CA8" w:rsidRPr="00A62435">
        <w:rPr>
          <w:rFonts w:ascii="Arial" w:eastAsia="Times New Roman" w:hAnsi="Arial" w:cs="Arial"/>
          <w:lang w:eastAsia="cs-CZ"/>
        </w:rPr>
        <w:t xml:space="preserve"> OSPOD</w:t>
      </w:r>
      <w:r w:rsidRPr="00A62435">
        <w:rPr>
          <w:rFonts w:ascii="Arial" w:eastAsia="Times New Roman" w:hAnsi="Arial" w:cs="Arial"/>
          <w:lang w:eastAsia="cs-CZ"/>
        </w:rPr>
        <w:t xml:space="preserve"> </w:t>
      </w:r>
      <w:r w:rsidRPr="00A62435">
        <w:rPr>
          <w:rFonts w:ascii="Arial" w:eastAsia="Times New Roman" w:hAnsi="Arial" w:cs="Arial"/>
          <w:color w:val="000000"/>
          <w:lang w:eastAsia="cs-CZ"/>
        </w:rPr>
        <w:t xml:space="preserve">Katalog sociálních služeb Ústeckého kraje dostupný na </w:t>
      </w:r>
      <w:hyperlink r:id="rId7" w:history="1">
        <w:r w:rsidRPr="00A62435">
          <w:rPr>
            <w:rStyle w:val="Hypertextovodkaz"/>
            <w:rFonts w:ascii="Arial" w:eastAsia="Times New Roman" w:hAnsi="Arial" w:cs="Arial"/>
            <w:lang w:eastAsia="cs-CZ"/>
          </w:rPr>
          <w:t>http://socialnisluzby.kr-ustecky.cz/</w:t>
        </w:r>
      </w:hyperlink>
      <w:r w:rsidRPr="00A62435">
        <w:rPr>
          <w:rFonts w:ascii="Arial" w:eastAsia="Times New Roman" w:hAnsi="Arial" w:cs="Arial"/>
          <w:color w:val="000000"/>
          <w:lang w:eastAsia="cs-CZ"/>
        </w:rPr>
        <w:t xml:space="preserve">. </w:t>
      </w:r>
    </w:p>
    <w:p w14:paraId="1D0B74B5" w14:textId="77777777" w:rsidR="008B6CE7" w:rsidRPr="00A62435" w:rsidRDefault="008B6CE7" w:rsidP="008B6CE7">
      <w:pPr>
        <w:pStyle w:val="Odstavecseseznamem"/>
        <w:rPr>
          <w:rFonts w:ascii="Arial" w:eastAsia="Times New Roman" w:hAnsi="Arial" w:cs="Arial"/>
          <w:color w:val="000000"/>
          <w:lang w:eastAsia="cs-CZ"/>
        </w:rPr>
      </w:pPr>
    </w:p>
    <w:p w14:paraId="5B890670" w14:textId="62A0C850" w:rsidR="008B6CE7" w:rsidRPr="00A62435" w:rsidRDefault="008B6CE7" w:rsidP="00957106">
      <w:pPr>
        <w:pStyle w:val="Odstavecseseznamem"/>
        <w:numPr>
          <w:ilvl w:val="0"/>
          <w:numId w:val="24"/>
        </w:numPr>
        <w:suppressAutoHyphens/>
        <w:autoSpaceDN w:val="0"/>
        <w:spacing w:after="0"/>
        <w:textAlignment w:val="baseline"/>
        <w:rPr>
          <w:rFonts w:ascii="Arial" w:hAnsi="Arial" w:cs="Arial"/>
        </w:rPr>
      </w:pPr>
      <w:r w:rsidRPr="00A62435">
        <w:rPr>
          <w:rFonts w:ascii="Arial" w:eastAsia="Times New Roman" w:hAnsi="Arial" w:cs="Arial"/>
          <w:color w:val="000000"/>
          <w:lang w:eastAsia="cs-CZ"/>
        </w:rPr>
        <w:t>K</w:t>
      </w:r>
      <w:r w:rsidR="00081EF5" w:rsidRPr="00A62435">
        <w:rPr>
          <w:rFonts w:ascii="Arial" w:eastAsia="Times New Roman" w:hAnsi="Arial" w:cs="Arial"/>
          <w:color w:val="000000"/>
          <w:lang w:eastAsia="cs-CZ"/>
        </w:rPr>
        <w:t xml:space="preserve"> vyhledávání adekvátních poskytovatelů sociálních služeb s přesahem </w:t>
      </w:r>
      <w:r w:rsidR="00081EF5" w:rsidRPr="00A62435">
        <w:rPr>
          <w:rFonts w:ascii="Arial" w:eastAsia="Times New Roman" w:hAnsi="Arial" w:cs="Arial"/>
          <w:b/>
          <w:color w:val="000000"/>
          <w:lang w:eastAsia="cs-CZ"/>
        </w:rPr>
        <w:t>mimo kraj</w:t>
      </w:r>
      <w:r w:rsidR="00081EF5" w:rsidRPr="00A62435">
        <w:rPr>
          <w:rFonts w:ascii="Arial" w:eastAsia="Times New Roman" w:hAnsi="Arial" w:cs="Arial"/>
          <w:color w:val="000000"/>
          <w:lang w:eastAsia="cs-CZ"/>
        </w:rPr>
        <w:t xml:space="preserve"> využívají </w:t>
      </w:r>
      <w:r w:rsidR="00081EF5" w:rsidRPr="00A62435">
        <w:rPr>
          <w:rFonts w:ascii="Arial" w:eastAsia="Times New Roman" w:hAnsi="Arial" w:cs="Arial"/>
          <w:lang w:eastAsia="cs-CZ"/>
        </w:rPr>
        <w:t>pracovníci</w:t>
      </w:r>
      <w:r w:rsidR="00185CA8" w:rsidRPr="00A62435">
        <w:rPr>
          <w:rFonts w:ascii="Arial" w:eastAsia="Times New Roman" w:hAnsi="Arial" w:cs="Arial"/>
          <w:lang w:eastAsia="cs-CZ"/>
        </w:rPr>
        <w:t xml:space="preserve"> OSPOD</w:t>
      </w:r>
      <w:r w:rsidR="00A35DF1" w:rsidRPr="00A62435">
        <w:rPr>
          <w:rFonts w:ascii="Arial" w:eastAsia="Times New Roman" w:hAnsi="Arial" w:cs="Arial"/>
          <w:color w:val="FF0000"/>
          <w:lang w:eastAsia="cs-CZ"/>
        </w:rPr>
        <w:t xml:space="preserve"> </w:t>
      </w:r>
      <w:r w:rsidR="00081EF5" w:rsidRPr="00A62435">
        <w:rPr>
          <w:rFonts w:ascii="Arial" w:eastAsia="Times New Roman" w:hAnsi="Arial" w:cs="Arial"/>
          <w:color w:val="000000"/>
          <w:lang w:eastAsia="cs-CZ"/>
        </w:rPr>
        <w:t xml:space="preserve">Registr poskytovatelů sociálních služeb dostupný na </w:t>
      </w:r>
      <w:hyperlink r:id="rId8" w:history="1">
        <w:r w:rsidR="00081EF5" w:rsidRPr="00A62435">
          <w:rPr>
            <w:rStyle w:val="Hypertextovodkaz"/>
            <w:rFonts w:ascii="Arial" w:eastAsia="Times New Roman" w:hAnsi="Arial" w:cs="Arial"/>
            <w:lang w:eastAsia="cs-CZ"/>
          </w:rPr>
          <w:t>http://iregistr.mpsv.cz/socreg/hledani_sluzby.do?SUBSESSION_ID=1412926244425_1</w:t>
        </w:r>
      </w:hyperlink>
      <w:r w:rsidR="00081EF5" w:rsidRPr="00A62435">
        <w:rPr>
          <w:rFonts w:ascii="Arial" w:eastAsia="Times New Roman" w:hAnsi="Arial" w:cs="Arial"/>
          <w:color w:val="000000"/>
          <w:lang w:eastAsia="cs-CZ"/>
        </w:rPr>
        <w:t>.</w:t>
      </w:r>
      <w:r w:rsidRPr="00A62435">
        <w:rPr>
          <w:rFonts w:ascii="Arial" w:eastAsia="Times New Roman" w:hAnsi="Arial" w:cs="Arial"/>
          <w:color w:val="000000"/>
          <w:lang w:eastAsia="cs-CZ"/>
        </w:rPr>
        <w:t xml:space="preserve"> </w:t>
      </w:r>
    </w:p>
    <w:p w14:paraId="014B19A9" w14:textId="77777777" w:rsidR="009125AC" w:rsidRDefault="009125AC" w:rsidP="009125AC">
      <w:pPr>
        <w:pStyle w:val="Odstavecseseznamem"/>
        <w:rPr>
          <w:rFonts w:ascii="Arial" w:hAnsi="Arial" w:cs="Arial"/>
        </w:rPr>
      </w:pPr>
    </w:p>
    <w:p w14:paraId="3E78CEEF" w14:textId="77777777" w:rsidR="000E73F8" w:rsidRPr="00201F40" w:rsidRDefault="000E73F8" w:rsidP="000E73F8">
      <w:pPr>
        <w:jc w:val="both"/>
        <w:rPr>
          <w:rFonts w:ascii="Arial" w:hAnsi="Arial" w:cs="Arial"/>
        </w:rPr>
      </w:pPr>
      <w:r w:rsidRPr="00201F40">
        <w:rPr>
          <w:rFonts w:ascii="Arial" w:hAnsi="Arial" w:cs="Arial"/>
          <w:b/>
          <w:bCs/>
        </w:rPr>
        <w:t>Způsob konkrétní podpory:</w:t>
      </w:r>
    </w:p>
    <w:p w14:paraId="3BA77679" w14:textId="77777777" w:rsidR="000E73F8" w:rsidRPr="00201F40" w:rsidRDefault="000E73F8" w:rsidP="000E73F8">
      <w:pPr>
        <w:jc w:val="both"/>
        <w:rPr>
          <w:rFonts w:ascii="Arial" w:hAnsi="Arial" w:cs="Arial"/>
        </w:rPr>
      </w:pPr>
      <w:r w:rsidRPr="00201F40">
        <w:rPr>
          <w:rFonts w:ascii="Arial" w:hAnsi="Arial" w:cs="Arial"/>
          <w:b/>
          <w:bCs/>
        </w:rPr>
        <w:t>Zprostředkování služby</w:t>
      </w:r>
    </w:p>
    <w:p w14:paraId="2278DD05" w14:textId="1E821BB1" w:rsidR="000E73F8" w:rsidRDefault="000E73F8" w:rsidP="000E73F8">
      <w:pPr>
        <w:pStyle w:val="Odstavecseseznamem"/>
        <w:numPr>
          <w:ilvl w:val="0"/>
          <w:numId w:val="4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0E73F8">
        <w:rPr>
          <w:rFonts w:ascii="Arial" w:hAnsi="Arial" w:cs="Arial"/>
        </w:rPr>
        <w:t>oordinátor případu sám po dohodě s rodinou a dítětem zprostředkuje poskytnutí soc</w:t>
      </w:r>
      <w:r>
        <w:rPr>
          <w:rFonts w:ascii="Arial" w:hAnsi="Arial" w:cs="Arial"/>
        </w:rPr>
        <w:t>iální</w:t>
      </w:r>
      <w:r w:rsidRPr="000E73F8">
        <w:rPr>
          <w:rFonts w:ascii="Arial" w:hAnsi="Arial" w:cs="Arial"/>
        </w:rPr>
        <w:t xml:space="preserve"> služby jiné fyzické nebo právnické oso</w:t>
      </w:r>
      <w:r w:rsidR="00DD3843">
        <w:rPr>
          <w:rFonts w:ascii="Arial" w:hAnsi="Arial" w:cs="Arial"/>
        </w:rPr>
        <w:t>by</w:t>
      </w:r>
    </w:p>
    <w:p w14:paraId="11C3D339" w14:textId="646679B3" w:rsidR="000E73F8" w:rsidRPr="00DD3843" w:rsidRDefault="00DD3843" w:rsidP="000E73F8">
      <w:pPr>
        <w:pStyle w:val="Odstavecseseznamem"/>
        <w:numPr>
          <w:ilvl w:val="0"/>
          <w:numId w:val="44"/>
        </w:numPr>
        <w:spacing w:after="160" w:line="259" w:lineRule="auto"/>
        <w:rPr>
          <w:rFonts w:ascii="Arial" w:hAnsi="Arial" w:cs="Arial"/>
        </w:rPr>
      </w:pPr>
      <w:r w:rsidRPr="00DD3843">
        <w:rPr>
          <w:rFonts w:ascii="Arial" w:hAnsi="Arial" w:cs="Arial"/>
        </w:rPr>
        <w:t>služba</w:t>
      </w:r>
      <w:r w:rsidR="000E73F8" w:rsidRPr="00DD3843">
        <w:rPr>
          <w:rFonts w:ascii="Arial" w:hAnsi="Arial" w:cs="Arial"/>
        </w:rPr>
        <w:t xml:space="preserve"> může být zprostředkována osobním kontaktem koordinátora případu se zástupcem organizace, telefonním kontaktem, písemně (DS, e-mailem nebo dopisem).</w:t>
      </w:r>
    </w:p>
    <w:p w14:paraId="208AF359" w14:textId="64686B5B" w:rsidR="000E73F8" w:rsidRPr="000E73F8" w:rsidRDefault="000E73F8" w:rsidP="000E73F8">
      <w:pPr>
        <w:pStyle w:val="Odstavecseseznamem"/>
        <w:numPr>
          <w:ilvl w:val="0"/>
          <w:numId w:val="4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0E73F8">
        <w:rPr>
          <w:rFonts w:ascii="Arial" w:hAnsi="Arial" w:cs="Arial"/>
        </w:rPr>
        <w:t>ástupce zprostředkovávané organizace je pak, pokud je to možné, účasten při tvorbě individuálního plánu ochrany dítěte a společně s rodiči, či s dítětem, je součástí naplňování cílů podpory dítěte.</w:t>
      </w:r>
    </w:p>
    <w:p w14:paraId="0DA6554F" w14:textId="77777777" w:rsidR="000E73F8" w:rsidRPr="00201F40" w:rsidRDefault="000E73F8" w:rsidP="000E73F8">
      <w:pPr>
        <w:jc w:val="both"/>
        <w:rPr>
          <w:rFonts w:ascii="Arial" w:hAnsi="Arial" w:cs="Arial"/>
        </w:rPr>
      </w:pPr>
      <w:r w:rsidRPr="00201F40">
        <w:rPr>
          <w:rFonts w:ascii="Arial" w:hAnsi="Arial" w:cs="Arial"/>
        </w:rPr>
        <w:br/>
      </w:r>
      <w:r w:rsidRPr="00201F40">
        <w:rPr>
          <w:rFonts w:ascii="Arial" w:hAnsi="Arial" w:cs="Arial"/>
          <w:b/>
          <w:bCs/>
        </w:rPr>
        <w:t>Doporučení služby</w:t>
      </w:r>
    </w:p>
    <w:p w14:paraId="41235F1D" w14:textId="4A57A53D" w:rsidR="000E73F8" w:rsidRPr="000E73F8" w:rsidRDefault="000E73F8" w:rsidP="000E73F8">
      <w:pPr>
        <w:pStyle w:val="Odstavecseseznamem"/>
        <w:numPr>
          <w:ilvl w:val="0"/>
          <w:numId w:val="4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0E73F8">
        <w:rPr>
          <w:rFonts w:ascii="Arial" w:hAnsi="Arial" w:cs="Arial"/>
        </w:rPr>
        <w:t>oordinátor případu může dle závažnosti situace a schopností a možností rodiny službu pouze doporučit</w:t>
      </w:r>
    </w:p>
    <w:p w14:paraId="0504A3D8" w14:textId="1F6AED81" w:rsidR="000E73F8" w:rsidRPr="000E73F8" w:rsidRDefault="000E73F8" w:rsidP="000E73F8">
      <w:pPr>
        <w:pStyle w:val="Odstavecseseznamem"/>
        <w:numPr>
          <w:ilvl w:val="0"/>
          <w:numId w:val="4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0E73F8">
        <w:rPr>
          <w:rFonts w:ascii="Arial" w:hAnsi="Arial" w:cs="Arial"/>
        </w:rPr>
        <w:t xml:space="preserve"> tomto případě je důraz dán na aktivní přístup k řešení situace samotnou rodinou</w:t>
      </w:r>
    </w:p>
    <w:p w14:paraId="1E0E53D0" w14:textId="02FC1E25" w:rsidR="000E73F8" w:rsidRPr="000E73F8" w:rsidRDefault="000E73F8" w:rsidP="000E73F8">
      <w:pPr>
        <w:pStyle w:val="Odstavecseseznamem"/>
        <w:numPr>
          <w:ilvl w:val="0"/>
          <w:numId w:val="44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0E73F8">
        <w:rPr>
          <w:rFonts w:ascii="Arial" w:hAnsi="Arial" w:cs="Arial"/>
        </w:rPr>
        <w:t>ároveň mají pracovníci k dispozici databázi poskytovatelů sociálních služeb na Portálu sociálních služeb ústeckého kraje: </w:t>
      </w:r>
      <w:hyperlink r:id="rId9" w:tgtFrame="_blank" w:history="1">
        <w:r w:rsidRPr="000E73F8">
          <w:rPr>
            <w:rStyle w:val="Hypertextovodkaz"/>
            <w:rFonts w:ascii="Arial" w:hAnsi="Arial" w:cs="Arial"/>
          </w:rPr>
          <w:t>https://socialnisluzby.kr-ustecky.cz/</w:t>
        </w:r>
      </w:hyperlink>
    </w:p>
    <w:p w14:paraId="26B20AD6" w14:textId="77777777" w:rsidR="000E73F8" w:rsidRPr="00201F40" w:rsidRDefault="000E73F8" w:rsidP="000E73F8">
      <w:pPr>
        <w:jc w:val="both"/>
        <w:rPr>
          <w:rFonts w:ascii="Arial" w:hAnsi="Arial" w:cs="Arial"/>
        </w:rPr>
      </w:pPr>
      <w:r w:rsidRPr="00201F40">
        <w:rPr>
          <w:rFonts w:ascii="Arial" w:hAnsi="Arial" w:cs="Arial"/>
        </w:rPr>
        <w:br/>
      </w:r>
      <w:r w:rsidRPr="00201F40">
        <w:rPr>
          <w:rFonts w:ascii="Arial" w:hAnsi="Arial" w:cs="Arial"/>
          <w:b/>
          <w:bCs/>
        </w:rPr>
        <w:t>Spolupráce s fyzickými a právnickými osobami</w:t>
      </w:r>
    </w:p>
    <w:p w14:paraId="589422EA" w14:textId="62326E0D" w:rsidR="00DD3843" w:rsidRDefault="00DD3843" w:rsidP="00DD3843">
      <w:pPr>
        <w:pStyle w:val="Odstavecseseznamem"/>
        <w:numPr>
          <w:ilvl w:val="0"/>
          <w:numId w:val="46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0E73F8" w:rsidRPr="00DD3843">
        <w:rPr>
          <w:rFonts w:ascii="Arial" w:hAnsi="Arial" w:cs="Arial"/>
        </w:rPr>
        <w:t>polupráce s fyzickými a právnickými subjekty poskytujícími služby SPOD je nastavována individuálně dle potřeb a podpory rodiny a dítěte.</w:t>
      </w:r>
    </w:p>
    <w:p w14:paraId="6B2125BA" w14:textId="51E4E809" w:rsidR="000E73F8" w:rsidRDefault="00DD3843" w:rsidP="00DD3843">
      <w:pPr>
        <w:pStyle w:val="Odstavecseseznamem"/>
        <w:numPr>
          <w:ilvl w:val="0"/>
          <w:numId w:val="46"/>
        </w:numPr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0E73F8" w:rsidRPr="00DD3843">
        <w:rPr>
          <w:rFonts w:ascii="Arial" w:hAnsi="Arial" w:cs="Arial"/>
        </w:rPr>
        <w:t>ystém spolupráce je nastaven i prostřednictvím realizovaných případových konferencí případně případových setkání. S jednotlivými spolupracujícími organizacemi a službami jsou v rámci nastavované spolupráce s OSPOD uskutečňovány podle potřeby společná setkání s cílem vymezit hranice spolupráce a nastavit co nejefektivnější způsoby podpory směrem ke klientům OSPOD</w:t>
      </w:r>
    </w:p>
    <w:p w14:paraId="65DF3396" w14:textId="199635FA" w:rsidR="009125AC" w:rsidRPr="00A62435" w:rsidRDefault="009125AC" w:rsidP="006B58E5">
      <w:pPr>
        <w:suppressAutoHyphens/>
        <w:autoSpaceDN w:val="0"/>
        <w:spacing w:after="0"/>
        <w:ind w:left="720"/>
        <w:textAlignment w:val="baseline"/>
        <w:rPr>
          <w:rFonts w:ascii="Arial" w:hAnsi="Arial" w:cs="Arial"/>
        </w:rPr>
      </w:pPr>
    </w:p>
    <w:p w14:paraId="60C03100" w14:textId="36248F2E" w:rsidR="00957106" w:rsidRPr="00A62435" w:rsidRDefault="00081EF5" w:rsidP="00957106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lang w:eastAsia="cs-CZ"/>
        </w:rPr>
      </w:pPr>
      <w:r w:rsidRPr="00A62435">
        <w:rPr>
          <w:rFonts w:ascii="Arial" w:eastAsia="Times New Roman" w:hAnsi="Arial" w:cs="Arial"/>
          <w:color w:val="000000"/>
          <w:lang w:eastAsia="cs-CZ"/>
        </w:rPr>
        <w:t>Pracovníci</w:t>
      </w:r>
      <w:r w:rsidR="00185CA8" w:rsidRPr="00A62435">
        <w:rPr>
          <w:rFonts w:ascii="Arial" w:eastAsia="Times New Roman" w:hAnsi="Arial" w:cs="Arial"/>
          <w:color w:val="000000"/>
          <w:lang w:eastAsia="cs-CZ"/>
        </w:rPr>
        <w:t xml:space="preserve"> OSPOD</w:t>
      </w:r>
      <w:r w:rsidRPr="00A62435">
        <w:rPr>
          <w:rFonts w:ascii="Arial" w:eastAsia="Times New Roman" w:hAnsi="Arial" w:cs="Arial"/>
          <w:color w:val="FF0000"/>
          <w:lang w:eastAsia="cs-CZ"/>
        </w:rPr>
        <w:t xml:space="preserve"> </w:t>
      </w:r>
      <w:r w:rsidRPr="00A62435">
        <w:rPr>
          <w:rFonts w:ascii="Arial" w:eastAsia="Times New Roman" w:hAnsi="Arial" w:cs="Arial"/>
          <w:color w:val="000000"/>
          <w:lang w:eastAsia="cs-CZ"/>
        </w:rPr>
        <w:t>mají k dispozici kontakty na spolupracující vzdělávací instituce, zdravotnická zařízení a další potřebné odborníky</w:t>
      </w:r>
      <w:r w:rsidR="00957106" w:rsidRPr="00A62435">
        <w:rPr>
          <w:rFonts w:ascii="Arial" w:eastAsia="Times New Roman" w:hAnsi="Arial" w:cs="Arial"/>
          <w:color w:val="000000"/>
          <w:lang w:eastAsia="cs-CZ"/>
        </w:rPr>
        <w:t xml:space="preserve">, které si vytvořily z vlastních zkušeností a vzájemných doporučení. Tyto kontakty jsou umístěny na společném webu, na který mají přístup všichni pracovníci orgánu SPOD MM Děčín. </w:t>
      </w:r>
    </w:p>
    <w:p w14:paraId="4824C0EA" w14:textId="77777777" w:rsidR="00957106" w:rsidRPr="00A62435" w:rsidRDefault="00957106" w:rsidP="00957106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lang w:eastAsia="cs-CZ"/>
        </w:rPr>
      </w:pPr>
    </w:p>
    <w:p w14:paraId="4509AAC6" w14:textId="6FD71213" w:rsidR="00081EF5" w:rsidRPr="00A62435" w:rsidRDefault="00081EF5" w:rsidP="00957106">
      <w:pPr>
        <w:suppressAutoHyphens/>
        <w:autoSpaceDN w:val="0"/>
        <w:spacing w:after="0" w:line="240" w:lineRule="auto"/>
        <w:jc w:val="both"/>
        <w:textAlignment w:val="baseline"/>
        <w:rPr>
          <w:rFonts w:ascii="Arial" w:hAnsi="Arial" w:cs="Arial"/>
        </w:rPr>
      </w:pPr>
      <w:r w:rsidRPr="00A62435">
        <w:rPr>
          <w:rFonts w:ascii="Arial" w:eastAsia="Times New Roman" w:hAnsi="Arial" w:cs="Arial"/>
          <w:lang w:eastAsia="cs-CZ"/>
        </w:rPr>
        <w:t xml:space="preserve">V rámci </w:t>
      </w:r>
      <w:r w:rsidR="00DD3843">
        <w:rPr>
          <w:rFonts w:ascii="Arial" w:eastAsia="Times New Roman" w:hAnsi="Arial" w:cs="Arial"/>
          <w:lang w:eastAsia="cs-CZ"/>
        </w:rPr>
        <w:t>o</w:t>
      </w:r>
      <w:r w:rsidR="00957106" w:rsidRPr="00A62435">
        <w:rPr>
          <w:rFonts w:ascii="Arial" w:eastAsia="Times New Roman" w:hAnsi="Arial" w:cs="Arial"/>
          <w:lang w:eastAsia="cs-CZ"/>
        </w:rPr>
        <w:t xml:space="preserve">dboru sociálních věcí a zdravotnictví </w:t>
      </w:r>
      <w:r w:rsidRPr="00A62435">
        <w:rPr>
          <w:rFonts w:ascii="Arial" w:eastAsia="Times New Roman" w:hAnsi="Arial" w:cs="Arial"/>
          <w:lang w:eastAsia="cs-CZ"/>
        </w:rPr>
        <w:t>MM Děčín je navázána úzká spolupráce mezi OSPOD</w:t>
      </w:r>
      <w:r w:rsidR="00185CA8" w:rsidRPr="00A62435">
        <w:rPr>
          <w:rFonts w:ascii="Arial" w:eastAsia="Times New Roman" w:hAnsi="Arial" w:cs="Arial"/>
          <w:lang w:eastAsia="cs-CZ"/>
        </w:rPr>
        <w:t xml:space="preserve"> </w:t>
      </w:r>
      <w:r w:rsidRPr="00A62435">
        <w:rPr>
          <w:rFonts w:ascii="Arial" w:eastAsia="Times New Roman" w:hAnsi="Arial" w:cs="Arial"/>
          <w:lang w:eastAsia="cs-CZ"/>
        </w:rPr>
        <w:t xml:space="preserve">a </w:t>
      </w:r>
      <w:r w:rsidR="00223B56" w:rsidRPr="00A62435">
        <w:rPr>
          <w:rFonts w:ascii="Arial" w:eastAsia="Times New Roman" w:hAnsi="Arial" w:cs="Arial"/>
          <w:lang w:eastAsia="cs-CZ"/>
        </w:rPr>
        <w:t xml:space="preserve">oddělením sociální práce a služeb. </w:t>
      </w:r>
      <w:r w:rsidRPr="00A62435">
        <w:rPr>
          <w:rFonts w:ascii="Arial" w:eastAsia="Times New Roman" w:hAnsi="Arial" w:cs="Arial"/>
          <w:lang w:eastAsia="cs-CZ"/>
        </w:rPr>
        <w:t xml:space="preserve">Sociální pracovníci </w:t>
      </w:r>
      <w:proofErr w:type="spellStart"/>
      <w:r w:rsidRPr="00A62435">
        <w:rPr>
          <w:rFonts w:ascii="Arial" w:eastAsia="Times New Roman" w:hAnsi="Arial" w:cs="Arial"/>
          <w:lang w:eastAsia="cs-CZ"/>
        </w:rPr>
        <w:t>OSPaS</w:t>
      </w:r>
      <w:proofErr w:type="spellEnd"/>
      <w:r w:rsidRPr="00A62435">
        <w:rPr>
          <w:rFonts w:ascii="Arial" w:eastAsia="Times New Roman" w:hAnsi="Arial" w:cs="Arial"/>
          <w:lang w:eastAsia="cs-CZ"/>
        </w:rPr>
        <w:t xml:space="preserve"> spolupracují </w:t>
      </w:r>
      <w:r w:rsidR="003A5BAE" w:rsidRPr="00A62435">
        <w:rPr>
          <w:rFonts w:ascii="Arial" w:eastAsia="Times New Roman" w:hAnsi="Arial" w:cs="Arial"/>
          <w:lang w:eastAsia="cs-CZ"/>
        </w:rPr>
        <w:t>p</w:t>
      </w:r>
      <w:r w:rsidRPr="00A62435">
        <w:rPr>
          <w:rFonts w:ascii="Arial" w:eastAsia="Times New Roman" w:hAnsi="Arial" w:cs="Arial"/>
          <w:lang w:eastAsia="cs-CZ"/>
        </w:rPr>
        <w:t>ři řešení konkrétní rodinné situace v těchto oblastech:</w:t>
      </w:r>
      <w:r w:rsidR="008B6CE7" w:rsidRPr="00A62435">
        <w:rPr>
          <w:rFonts w:ascii="Arial" w:eastAsia="Times New Roman" w:hAnsi="Arial" w:cs="Arial"/>
          <w:lang w:eastAsia="cs-CZ"/>
        </w:rPr>
        <w:t xml:space="preserve"> </w:t>
      </w:r>
    </w:p>
    <w:p w14:paraId="1EE938A3" w14:textId="77777777" w:rsidR="008B6CE7" w:rsidRPr="00A62435" w:rsidRDefault="008B6CE7" w:rsidP="008B6CE7">
      <w:pPr>
        <w:suppressAutoHyphens/>
        <w:autoSpaceDN w:val="0"/>
        <w:spacing w:after="0" w:line="240" w:lineRule="auto"/>
        <w:jc w:val="both"/>
        <w:textAlignment w:val="baseline"/>
        <w:rPr>
          <w:rFonts w:ascii="Arial" w:hAnsi="Arial" w:cs="Arial"/>
        </w:rPr>
      </w:pPr>
    </w:p>
    <w:p w14:paraId="742E7C5C" w14:textId="77777777" w:rsidR="00081EF5" w:rsidRPr="00A62435" w:rsidRDefault="00081EF5" w:rsidP="00957106">
      <w:pPr>
        <w:numPr>
          <w:ilvl w:val="0"/>
          <w:numId w:val="26"/>
        </w:numPr>
        <w:spacing w:after="0" w:line="240" w:lineRule="auto"/>
        <w:contextualSpacing/>
        <w:jc w:val="both"/>
        <w:rPr>
          <w:rFonts w:ascii="Arial" w:eastAsia="Times New Roman" w:hAnsi="Arial" w:cs="Arial"/>
          <w:lang w:eastAsia="cs-CZ"/>
        </w:rPr>
      </w:pPr>
      <w:r w:rsidRPr="00A62435">
        <w:rPr>
          <w:rFonts w:ascii="Arial" w:eastAsia="Times New Roman" w:hAnsi="Arial" w:cs="Arial"/>
          <w:lang w:eastAsia="cs-CZ"/>
        </w:rPr>
        <w:t xml:space="preserve">pomoc a podpora klientům v rodinách, které se nacházejí ve složité životní situaci ovlivněné sociálním vyloučením či hrozbou sociálního vyloučení (oblasti bydlení, vzdělávání dětí, záškoláctví), </w:t>
      </w:r>
    </w:p>
    <w:p w14:paraId="3665C9A3" w14:textId="77777777" w:rsidR="00081EF5" w:rsidRPr="00A62435" w:rsidRDefault="00081EF5" w:rsidP="00957106">
      <w:pPr>
        <w:numPr>
          <w:ilvl w:val="0"/>
          <w:numId w:val="26"/>
        </w:numPr>
        <w:spacing w:after="0" w:line="240" w:lineRule="auto"/>
        <w:contextualSpacing/>
        <w:jc w:val="both"/>
        <w:rPr>
          <w:rFonts w:ascii="Arial" w:hAnsi="Arial" w:cs="Arial"/>
        </w:rPr>
      </w:pPr>
      <w:r w:rsidRPr="00A62435">
        <w:rPr>
          <w:rFonts w:ascii="Arial" w:eastAsia="Times New Roman" w:hAnsi="Arial" w:cs="Arial"/>
          <w:lang w:eastAsia="cs-CZ"/>
        </w:rPr>
        <w:t>zadlužení a finanční gramotnost (vedení k samostatnosti, zodpovědnosti, hospodárnosti, pomoc při vyřizování administrativních formalit, poradenská pomoc při řešení obtížné finanční situace rodiny),</w:t>
      </w:r>
    </w:p>
    <w:p w14:paraId="79F54190" w14:textId="00DE781D" w:rsidR="00081EF5" w:rsidRDefault="00081EF5" w:rsidP="00957106">
      <w:pPr>
        <w:numPr>
          <w:ilvl w:val="0"/>
          <w:numId w:val="26"/>
        </w:numPr>
        <w:spacing w:after="0" w:line="240" w:lineRule="auto"/>
        <w:contextualSpacing/>
        <w:jc w:val="both"/>
        <w:rPr>
          <w:rFonts w:ascii="Arial" w:eastAsia="Times New Roman" w:hAnsi="Arial" w:cs="Arial"/>
          <w:lang w:eastAsia="cs-CZ"/>
        </w:rPr>
      </w:pPr>
      <w:r w:rsidRPr="00A62435">
        <w:rPr>
          <w:rFonts w:ascii="Arial" w:eastAsia="Times New Roman" w:hAnsi="Arial" w:cs="Arial"/>
          <w:lang w:eastAsia="cs-CZ"/>
        </w:rPr>
        <w:t>bydlení a příjmy (pomoc při vyřizování formalit spojených s vyplácením sociálních dávek, řešení krizových situací při ohrožení nebo ztrátě bydlení)</w:t>
      </w:r>
    </w:p>
    <w:p w14:paraId="16F649B6" w14:textId="77777777" w:rsidR="0081127D" w:rsidRDefault="0081127D" w:rsidP="0081127D">
      <w:pPr>
        <w:spacing w:after="0" w:line="240" w:lineRule="auto"/>
        <w:ind w:left="360"/>
        <w:contextualSpacing/>
        <w:jc w:val="both"/>
        <w:rPr>
          <w:rFonts w:ascii="Arial" w:eastAsia="Times New Roman" w:hAnsi="Arial" w:cs="Arial"/>
          <w:lang w:eastAsia="cs-CZ"/>
        </w:rPr>
      </w:pPr>
    </w:p>
    <w:p w14:paraId="39C0E071" w14:textId="6860BBF3" w:rsidR="0081127D" w:rsidRDefault="0007524C" w:rsidP="00B84241">
      <w:pPr>
        <w:spacing w:after="0"/>
        <w:jc w:val="both"/>
        <w:rPr>
          <w:rFonts w:ascii="Arial" w:hAnsi="Arial" w:cs="Arial"/>
        </w:rPr>
      </w:pPr>
      <w:r w:rsidRPr="0007524C">
        <w:rPr>
          <w:rFonts w:ascii="Arial" w:hAnsi="Arial" w:cs="Arial"/>
        </w:rPr>
        <w:t xml:space="preserve">Pracovníci OSPOD se aktivně podílejí na spolupráci s Okresním soudem Děčín a organizací </w:t>
      </w:r>
      <w:proofErr w:type="spellStart"/>
      <w:r w:rsidRPr="0007524C">
        <w:rPr>
          <w:rFonts w:ascii="Arial" w:hAnsi="Arial" w:cs="Arial"/>
        </w:rPr>
        <w:t>Prosapia</w:t>
      </w:r>
      <w:proofErr w:type="spellEnd"/>
      <w:r w:rsidRPr="0007524C">
        <w:rPr>
          <w:rFonts w:ascii="Arial" w:hAnsi="Arial" w:cs="Arial"/>
        </w:rPr>
        <w:t xml:space="preserve">, </w:t>
      </w:r>
      <w:proofErr w:type="spellStart"/>
      <w:r w:rsidRPr="0007524C">
        <w:rPr>
          <w:rFonts w:ascii="Arial" w:hAnsi="Arial" w:cs="Arial"/>
        </w:rPr>
        <w:t>z.s</w:t>
      </w:r>
      <w:proofErr w:type="spellEnd"/>
      <w:r w:rsidR="00DD3843">
        <w:rPr>
          <w:rFonts w:ascii="Arial" w:hAnsi="Arial" w:cs="Arial"/>
        </w:rPr>
        <w:t xml:space="preserve">. </w:t>
      </w:r>
      <w:r w:rsidRPr="0007524C">
        <w:rPr>
          <w:rFonts w:ascii="Arial" w:hAnsi="Arial" w:cs="Arial"/>
        </w:rPr>
        <w:t xml:space="preserve">v případech  efektivního řešení případů </w:t>
      </w:r>
      <w:r w:rsidR="00DD3843">
        <w:rPr>
          <w:rFonts w:ascii="Arial" w:hAnsi="Arial" w:cs="Arial"/>
        </w:rPr>
        <w:t xml:space="preserve">rozchodu rodičů a související </w:t>
      </w:r>
      <w:r w:rsidRPr="0007524C">
        <w:rPr>
          <w:rFonts w:ascii="Arial" w:hAnsi="Arial" w:cs="Arial"/>
        </w:rPr>
        <w:t xml:space="preserve">úpravy </w:t>
      </w:r>
      <w:r w:rsidR="00DD3843">
        <w:rPr>
          <w:rFonts w:ascii="Arial" w:hAnsi="Arial" w:cs="Arial"/>
        </w:rPr>
        <w:t>další péče rodičů o děti,  rodiče jsou edukováni v rámci vytvořeného projektu a získané osvědčení předkládají soudu.</w:t>
      </w:r>
      <w:r w:rsidRPr="0007524C">
        <w:rPr>
          <w:rFonts w:ascii="Arial" w:hAnsi="Arial" w:cs="Arial"/>
        </w:rPr>
        <w:t xml:space="preserve"> </w:t>
      </w:r>
    </w:p>
    <w:p w14:paraId="3B9828FE" w14:textId="77777777" w:rsidR="00A90676" w:rsidRDefault="0081127D" w:rsidP="00B84241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Dále spolupracují formou setkávání na okresní úrovni v rámci skupiny</w:t>
      </w:r>
      <w:r w:rsidR="00A90676">
        <w:rPr>
          <w:rFonts w:ascii="Arial" w:hAnsi="Arial" w:cs="Arial"/>
        </w:rPr>
        <w:t>:</w:t>
      </w:r>
    </w:p>
    <w:p w14:paraId="102E8494" w14:textId="299F5E09" w:rsidR="0081127D" w:rsidRDefault="00A90676" w:rsidP="00B84241">
      <w:pPr>
        <w:pStyle w:val="Odstavecseseznamem"/>
        <w:numPr>
          <w:ilvl w:val="0"/>
          <w:numId w:val="38"/>
        </w:num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prevence, bezpečí zaměřené na pachatele </w:t>
      </w:r>
      <w:r w:rsidR="0081127D" w:rsidRPr="00A90676">
        <w:rPr>
          <w:rFonts w:ascii="Arial" w:hAnsi="Arial" w:cs="Arial"/>
        </w:rPr>
        <w:t>trestné činnosti, kterou vede vedoucí pracovník Probační a mediační služby v</w:t>
      </w:r>
      <w:r w:rsidR="00DD3843">
        <w:rPr>
          <w:rFonts w:ascii="Arial" w:hAnsi="Arial" w:cs="Arial"/>
        </w:rPr>
        <w:t> </w:t>
      </w:r>
      <w:r w:rsidR="0081127D" w:rsidRPr="00A90676">
        <w:rPr>
          <w:rFonts w:ascii="Arial" w:hAnsi="Arial" w:cs="Arial"/>
        </w:rPr>
        <w:t>Děčíně</w:t>
      </w:r>
      <w:r w:rsidR="00DD3843">
        <w:rPr>
          <w:rFonts w:ascii="Arial" w:hAnsi="Arial" w:cs="Arial"/>
        </w:rPr>
        <w:t>, frekvence setkávání je 2x za rok</w:t>
      </w:r>
    </w:p>
    <w:p w14:paraId="7103E8ED" w14:textId="4BC84E57" w:rsidR="00A90676" w:rsidRDefault="00A90676" w:rsidP="00B84241">
      <w:pPr>
        <w:pStyle w:val="Odstavecseseznamem"/>
        <w:numPr>
          <w:ilvl w:val="0"/>
          <w:numId w:val="38"/>
        </w:num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pomoci a podpory zaměřené na oběti trestné činnosti, kterou rovněž svolává a organizuje vedoucí Probační a mediační služby v</w:t>
      </w:r>
      <w:r w:rsidR="00DD3843">
        <w:rPr>
          <w:rFonts w:ascii="Arial" w:hAnsi="Arial" w:cs="Arial"/>
        </w:rPr>
        <w:t> </w:t>
      </w:r>
      <w:r>
        <w:rPr>
          <w:rFonts w:ascii="Arial" w:hAnsi="Arial" w:cs="Arial"/>
        </w:rPr>
        <w:t>Děčíně</w:t>
      </w:r>
      <w:r w:rsidR="00DD3843">
        <w:rPr>
          <w:rFonts w:ascii="Arial" w:hAnsi="Arial" w:cs="Arial"/>
        </w:rPr>
        <w:t>, frekvence setkávání je 1x za rok</w:t>
      </w:r>
    </w:p>
    <w:p w14:paraId="7DA0D3EA" w14:textId="670341B2" w:rsidR="00232B3F" w:rsidRPr="00232B3F" w:rsidRDefault="00232B3F" w:rsidP="00DD3843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Pracovníci jsou průběžně na poradách oddělení a odboru seznamováni se strategickými dokumenty a vizemi souvisejícími se sociální politikou na území ORP Děčín. </w:t>
      </w:r>
    </w:p>
    <w:p w14:paraId="37FF59D8" w14:textId="77777777" w:rsidR="00232B3F" w:rsidRPr="00232B3F" w:rsidRDefault="00232B3F" w:rsidP="00232B3F">
      <w:pPr>
        <w:pStyle w:val="Odstavecseseznamem"/>
        <w:rPr>
          <w:rFonts w:ascii="Arial" w:hAnsi="Arial" w:cs="Arial"/>
        </w:rPr>
      </w:pPr>
    </w:p>
    <w:p w14:paraId="5A269579" w14:textId="75ACDD9D" w:rsidR="00232B3F" w:rsidRPr="00232B3F" w:rsidRDefault="00CE1B92" w:rsidP="00232B3F">
      <w:pPr>
        <w:pStyle w:val="Odstavecseseznamem"/>
        <w:rPr>
          <w:rFonts w:ascii="Arial" w:hAnsi="Arial" w:cs="Arial"/>
        </w:rPr>
      </w:pPr>
      <w:hyperlink r:id="rId10" w:history="1">
        <w:r w:rsidRPr="00BD2B08">
          <w:rPr>
            <w:rStyle w:val="Hypertextovodkaz"/>
            <w:rFonts w:ascii="Arial" w:hAnsi="Arial" w:cs="Arial"/>
          </w:rPr>
          <w:t>https://www.mmdecin.cz/ostatni-dokumenty/rozvoj-strategie-mesta/strategicky-plan-rozvoje-mesta-decin-2021-2027</w:t>
        </w:r>
      </w:hyperlink>
    </w:p>
    <w:p w14:paraId="15413347" w14:textId="77777777" w:rsidR="00232B3F" w:rsidRPr="00232B3F" w:rsidRDefault="00232B3F" w:rsidP="00232B3F">
      <w:pPr>
        <w:pStyle w:val="Odstavecseseznamem"/>
        <w:rPr>
          <w:rFonts w:ascii="Arial" w:hAnsi="Arial" w:cs="Arial"/>
        </w:rPr>
      </w:pPr>
    </w:p>
    <w:p w14:paraId="0158E8FD" w14:textId="6AD2432F" w:rsidR="00232B3F" w:rsidRPr="00232B3F" w:rsidRDefault="00232B3F" w:rsidP="00232B3F">
      <w:pPr>
        <w:pStyle w:val="Odstavecseseznamem"/>
        <w:rPr>
          <w:rFonts w:ascii="Arial" w:hAnsi="Arial" w:cs="Arial"/>
        </w:rPr>
      </w:pPr>
      <w:hyperlink r:id="rId11" w:history="1">
        <w:r w:rsidRPr="00BD2B08">
          <w:rPr>
            <w:rStyle w:val="Hypertextovodkaz"/>
            <w:rFonts w:ascii="Arial" w:hAnsi="Arial" w:cs="Arial"/>
          </w:rPr>
          <w:t>https://www.mmdecin.cz/ostatni-dokumenty/rozvoj-strategie-mesta/dalsi-strategie-koncepce/komunitni-planovani</w:t>
        </w:r>
      </w:hyperlink>
    </w:p>
    <w:p w14:paraId="4AEEDC3F" w14:textId="77777777" w:rsidR="00232B3F" w:rsidRPr="00232B3F" w:rsidRDefault="00232B3F" w:rsidP="00232B3F">
      <w:pPr>
        <w:pStyle w:val="Odstavecseseznamem"/>
        <w:rPr>
          <w:rFonts w:ascii="Arial" w:hAnsi="Arial" w:cs="Arial"/>
        </w:rPr>
      </w:pPr>
    </w:p>
    <w:p w14:paraId="4884286A" w14:textId="35BF4A37" w:rsidR="00232B3F" w:rsidRPr="00232B3F" w:rsidRDefault="00232B3F" w:rsidP="00232B3F">
      <w:pPr>
        <w:pStyle w:val="Odstavecseseznamem"/>
        <w:rPr>
          <w:rFonts w:ascii="Arial" w:hAnsi="Arial" w:cs="Arial"/>
        </w:rPr>
      </w:pPr>
      <w:hyperlink r:id="rId12" w:history="1">
        <w:r w:rsidRPr="00BD2B08">
          <w:rPr>
            <w:rStyle w:val="Hypertextovodkaz"/>
            <w:rFonts w:ascii="Arial" w:hAnsi="Arial" w:cs="Arial"/>
          </w:rPr>
          <w:t>https://www.mmdecin.cz/ostatni-dokumenty/rozvoj-strategie-mesta/dalsi-strategie-koncepce/koncepce-bydleni</w:t>
        </w:r>
      </w:hyperlink>
    </w:p>
    <w:p w14:paraId="110F5369" w14:textId="77777777" w:rsidR="00232B3F" w:rsidRPr="00232B3F" w:rsidRDefault="00232B3F" w:rsidP="00CE1B92">
      <w:pPr>
        <w:pStyle w:val="Odstavecseseznamem"/>
        <w:rPr>
          <w:rFonts w:ascii="Arial" w:hAnsi="Arial" w:cs="Arial"/>
        </w:rPr>
      </w:pPr>
    </w:p>
    <w:p w14:paraId="13FFA203" w14:textId="16086F7A" w:rsidR="00232B3F" w:rsidRPr="00232B3F" w:rsidRDefault="00CE1B92" w:rsidP="00CE1B92">
      <w:pPr>
        <w:pStyle w:val="Odstavecseseznamem"/>
        <w:rPr>
          <w:rFonts w:ascii="Arial" w:hAnsi="Arial" w:cs="Arial"/>
        </w:rPr>
      </w:pPr>
      <w:hyperlink r:id="rId13" w:history="1">
        <w:r w:rsidRPr="00BD2B08">
          <w:rPr>
            <w:rStyle w:val="Hypertextovodkaz"/>
            <w:rFonts w:ascii="Arial" w:hAnsi="Arial" w:cs="Arial"/>
          </w:rPr>
          <w:t>https://www.mmdecin.cz/ostatni-dokumenty/rozvoj-strategie-mesta/dalsi-strategie-koncepce/strategicky-plan-socialniho-zaclenovani</w:t>
        </w:r>
      </w:hyperlink>
    </w:p>
    <w:p w14:paraId="50F70FC6" w14:textId="77777777" w:rsidR="00232B3F" w:rsidRPr="00232B3F" w:rsidRDefault="00232B3F" w:rsidP="00CE1B92">
      <w:pPr>
        <w:pStyle w:val="Odstavecseseznamem"/>
        <w:rPr>
          <w:rFonts w:ascii="Arial" w:hAnsi="Arial" w:cs="Arial"/>
        </w:rPr>
      </w:pPr>
    </w:p>
    <w:p w14:paraId="31251218" w14:textId="6EBBE9CC" w:rsidR="00232B3F" w:rsidRPr="00232B3F" w:rsidRDefault="00CE1B92" w:rsidP="00CE1B92">
      <w:pPr>
        <w:pStyle w:val="Odstavecseseznamem"/>
        <w:rPr>
          <w:rFonts w:ascii="Arial" w:hAnsi="Arial" w:cs="Arial"/>
        </w:rPr>
      </w:pPr>
      <w:hyperlink r:id="rId14" w:history="1">
        <w:r w:rsidRPr="00BD2B08">
          <w:rPr>
            <w:rStyle w:val="Hypertextovodkaz"/>
            <w:rFonts w:ascii="Arial" w:hAnsi="Arial" w:cs="Arial"/>
          </w:rPr>
          <w:t>https://www.kr-ustecky.cz/strednedoby%2Dplan%2Drozvoje%2Dsocialnich%2Dsluzeb%2Dv%2Dusteckem%2Dkraji/ms-303568/p1=303568</w:t>
        </w:r>
      </w:hyperlink>
    </w:p>
    <w:p w14:paraId="76340386" w14:textId="77777777" w:rsidR="00232B3F" w:rsidRPr="00232B3F" w:rsidRDefault="00232B3F" w:rsidP="00CE1B92">
      <w:pPr>
        <w:pStyle w:val="Odstavecseseznamem"/>
        <w:rPr>
          <w:rFonts w:ascii="Arial" w:hAnsi="Arial" w:cs="Arial"/>
        </w:rPr>
      </w:pPr>
    </w:p>
    <w:p w14:paraId="44781F98" w14:textId="72F3C7EA" w:rsidR="00232B3F" w:rsidRPr="00232B3F" w:rsidRDefault="00CE1B92" w:rsidP="00CE1B92">
      <w:pPr>
        <w:pStyle w:val="Odstavecseseznamem"/>
        <w:rPr>
          <w:rFonts w:ascii="Arial" w:hAnsi="Arial" w:cs="Arial"/>
        </w:rPr>
      </w:pPr>
      <w:hyperlink r:id="rId15" w:history="1">
        <w:r w:rsidRPr="00BD2B08">
          <w:rPr>
            <w:rStyle w:val="Hypertextovodkaz"/>
            <w:rFonts w:ascii="Arial" w:hAnsi="Arial" w:cs="Arial"/>
          </w:rPr>
          <w:t>https://www.kr-ustecky.cz/koncepce%2Drodinne%2Dpolitiky%2Dusteckeho%2Dkraje/ms-274573/p1=274573</w:t>
        </w:r>
      </w:hyperlink>
    </w:p>
    <w:p w14:paraId="4F60E40F" w14:textId="77777777" w:rsidR="00232B3F" w:rsidRPr="00232B3F" w:rsidRDefault="00232B3F" w:rsidP="00CE1B92">
      <w:pPr>
        <w:pStyle w:val="Odstavecseseznamem"/>
        <w:rPr>
          <w:rFonts w:ascii="Arial" w:hAnsi="Arial" w:cs="Arial"/>
        </w:rPr>
      </w:pPr>
    </w:p>
    <w:p w14:paraId="5319E51F" w14:textId="426A52E5" w:rsidR="00232B3F" w:rsidRPr="00232B3F" w:rsidRDefault="00CE1B92" w:rsidP="00CE1B92">
      <w:pPr>
        <w:pStyle w:val="Odstavecseseznamem"/>
        <w:rPr>
          <w:rFonts w:ascii="Arial" w:hAnsi="Arial" w:cs="Arial"/>
        </w:rPr>
      </w:pPr>
      <w:hyperlink r:id="rId16" w:history="1">
        <w:r w:rsidRPr="00BD2B08">
          <w:rPr>
            <w:rStyle w:val="Hypertextovodkaz"/>
            <w:rFonts w:ascii="Arial" w:hAnsi="Arial" w:cs="Arial"/>
          </w:rPr>
          <w:t>https://mmr.gov.cz/cs/microsites/uzemni-dimenze/novinky/ustecky-kraj-zverejnil-studii-hsou-pro-orp-lit-(9)</w:t>
        </w:r>
      </w:hyperlink>
    </w:p>
    <w:p w14:paraId="362FCA9B" w14:textId="77777777" w:rsidR="00232B3F" w:rsidRPr="00232B3F" w:rsidRDefault="00232B3F" w:rsidP="00232B3F">
      <w:pPr>
        <w:spacing w:after="0"/>
        <w:rPr>
          <w:rFonts w:ascii="Arial" w:hAnsi="Arial" w:cs="Arial"/>
        </w:rPr>
      </w:pPr>
    </w:p>
    <w:p w14:paraId="7B1E2AB4" w14:textId="77777777" w:rsidR="0007524C" w:rsidRPr="00A62435" w:rsidRDefault="0007524C" w:rsidP="00A90676">
      <w:pPr>
        <w:spacing w:after="0" w:line="240" w:lineRule="auto"/>
        <w:contextualSpacing/>
        <w:jc w:val="both"/>
        <w:rPr>
          <w:rFonts w:ascii="Arial" w:eastAsia="Times New Roman" w:hAnsi="Arial" w:cs="Arial"/>
          <w:lang w:eastAsia="cs-CZ"/>
        </w:rPr>
      </w:pPr>
    </w:p>
    <w:p w14:paraId="4F0A780F" w14:textId="29859652" w:rsidR="00DB2A0B" w:rsidRPr="00A62435" w:rsidRDefault="00DB2A0B" w:rsidP="00C824D6">
      <w:pPr>
        <w:pStyle w:val="Odstavecseseznamem"/>
        <w:rPr>
          <w:rFonts w:ascii="Arial" w:hAnsi="Arial" w:cs="Arial"/>
          <w:b/>
          <w:iCs/>
          <w:color w:val="0070C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2B342F" w:rsidRPr="00B84241" w14:paraId="41981594" w14:textId="77777777" w:rsidTr="006B58E5">
        <w:trPr>
          <w:trHeight w:val="419"/>
        </w:trPr>
        <w:tc>
          <w:tcPr>
            <w:tcW w:w="9062" w:type="dxa"/>
            <w:tcBorders>
              <w:bottom w:val="single" w:sz="4" w:space="0" w:color="auto"/>
            </w:tcBorders>
            <w:shd w:val="clear" w:color="auto" w:fill="C6D9F1"/>
          </w:tcPr>
          <w:p w14:paraId="60D40A32" w14:textId="77777777" w:rsidR="002B342F" w:rsidRPr="00B84241" w:rsidRDefault="002B342F" w:rsidP="002B342F">
            <w:pPr>
              <w:pStyle w:val="Odstavecseseznamem"/>
              <w:numPr>
                <w:ilvl w:val="0"/>
                <w:numId w:val="14"/>
              </w:numPr>
              <w:spacing w:after="120" w:line="276" w:lineRule="auto"/>
              <w:ind w:left="527" w:hanging="357"/>
              <w:jc w:val="center"/>
              <w:rPr>
                <w:rFonts w:ascii="Arial" w:hAnsi="Arial" w:cs="Arial"/>
                <w:b/>
                <w:color w:val="0070C0"/>
              </w:rPr>
            </w:pPr>
            <w:r w:rsidRPr="00B84241">
              <w:rPr>
                <w:rFonts w:ascii="Arial" w:hAnsi="Arial" w:cs="Arial"/>
                <w:b/>
                <w:color w:val="0070C0"/>
              </w:rPr>
              <w:lastRenderedPageBreak/>
              <w:t>Návaznost výkonu sociálně-právní ochrany dětí na další subjekty</w:t>
            </w:r>
          </w:p>
        </w:tc>
      </w:tr>
      <w:tr w:rsidR="002B342F" w:rsidRPr="00B84241" w14:paraId="1AB1CC6D" w14:textId="77777777" w:rsidTr="006B58E5">
        <w:tc>
          <w:tcPr>
            <w:tcW w:w="9062" w:type="dxa"/>
            <w:shd w:val="clear" w:color="auto" w:fill="FFFFFF" w:themeFill="background1"/>
          </w:tcPr>
          <w:p w14:paraId="02809A73" w14:textId="77777777" w:rsidR="002B342F" w:rsidRPr="00B84241" w:rsidRDefault="002B342F" w:rsidP="00274CC0">
            <w:pPr>
              <w:suppressAutoHyphens/>
              <w:autoSpaceDN w:val="0"/>
              <w:spacing w:line="240" w:lineRule="auto"/>
              <w:jc w:val="both"/>
              <w:textAlignment w:val="baseline"/>
              <w:rPr>
                <w:rFonts w:ascii="Arial" w:hAnsi="Arial" w:cs="Arial"/>
                <w:b/>
              </w:rPr>
            </w:pPr>
            <w:r w:rsidRPr="00B84241">
              <w:rPr>
                <w:rFonts w:ascii="Arial" w:hAnsi="Arial" w:cs="Arial"/>
                <w:b/>
              </w:rPr>
              <w:t>14b Orgán sociálně-právní ochrany se intenzivně věnuje oblasti přípravy na samostatný život u dětí starších 16 let, které se nacházejí v ústavní výchově, v náhradní rodinné péči nebo v péči kurátorů.</w:t>
            </w:r>
          </w:p>
        </w:tc>
      </w:tr>
    </w:tbl>
    <w:p w14:paraId="31FC303E" w14:textId="77777777" w:rsidR="00427B3E" w:rsidRPr="00B84241" w:rsidRDefault="00427B3E" w:rsidP="00427B3E">
      <w:pPr>
        <w:spacing w:after="0" w:line="240" w:lineRule="auto"/>
        <w:ind w:firstLine="708"/>
        <w:jc w:val="both"/>
        <w:rPr>
          <w:rFonts w:ascii="Arial" w:hAnsi="Arial" w:cs="Arial"/>
        </w:rPr>
      </w:pPr>
    </w:p>
    <w:p w14:paraId="5719677B" w14:textId="77777777" w:rsidR="00A81632" w:rsidRDefault="003A5BAE" w:rsidP="00BC43F3">
      <w:pPr>
        <w:spacing w:after="0"/>
        <w:jc w:val="both"/>
        <w:rPr>
          <w:rFonts w:ascii="Arial" w:hAnsi="Arial" w:cs="Arial"/>
        </w:rPr>
      </w:pPr>
      <w:r w:rsidRPr="00BC43F3">
        <w:rPr>
          <w:rFonts w:ascii="Arial" w:hAnsi="Arial" w:cs="Arial"/>
        </w:rPr>
        <w:t>Pracovníci OSPOD</w:t>
      </w:r>
      <w:r w:rsidR="00185CA8" w:rsidRPr="00BC43F3">
        <w:rPr>
          <w:rFonts w:ascii="Arial" w:hAnsi="Arial" w:cs="Arial"/>
        </w:rPr>
        <w:t xml:space="preserve"> </w:t>
      </w:r>
      <w:r w:rsidRPr="00BC43F3">
        <w:rPr>
          <w:rFonts w:ascii="Arial" w:hAnsi="Arial" w:cs="Arial"/>
        </w:rPr>
        <w:t>MM Děčín věnují zvláštní pozornost dětem starším šestnácti let umístěným v ústavní výchově</w:t>
      </w:r>
      <w:r w:rsidR="00356E2D">
        <w:rPr>
          <w:rFonts w:ascii="Arial" w:hAnsi="Arial" w:cs="Arial"/>
        </w:rPr>
        <w:t xml:space="preserve"> a </w:t>
      </w:r>
      <w:r w:rsidRPr="00BC43F3">
        <w:rPr>
          <w:rFonts w:ascii="Arial" w:hAnsi="Arial" w:cs="Arial"/>
        </w:rPr>
        <w:t xml:space="preserve"> v náhradní rodinné péči. </w:t>
      </w:r>
    </w:p>
    <w:p w14:paraId="32D37F4F" w14:textId="7F5A2FB7" w:rsidR="00427B3E" w:rsidRPr="00BC43F3" w:rsidRDefault="008B2C1D" w:rsidP="00BC43F3">
      <w:pPr>
        <w:spacing w:after="0"/>
        <w:jc w:val="both"/>
        <w:rPr>
          <w:rFonts w:ascii="Arial" w:eastAsia="Times New Roman" w:hAnsi="Arial" w:cs="Arial"/>
          <w:lang w:eastAsia="cs-CZ"/>
        </w:rPr>
      </w:pPr>
      <w:r w:rsidRPr="00BC43F3">
        <w:rPr>
          <w:rFonts w:ascii="Arial" w:eastAsia="Times New Roman" w:hAnsi="Arial" w:cs="Arial"/>
          <w:lang w:eastAsia="cs-CZ"/>
        </w:rPr>
        <w:t xml:space="preserve">Pracovníci orgánu SPOD z pozice koordinátorů jednotlivých případů průběžně </w:t>
      </w:r>
      <w:r w:rsidR="00A81632">
        <w:rPr>
          <w:rFonts w:ascii="Arial" w:eastAsia="Times New Roman" w:hAnsi="Arial" w:cs="Arial"/>
          <w:lang w:eastAsia="cs-CZ"/>
        </w:rPr>
        <w:t>monitorují</w:t>
      </w:r>
      <w:r w:rsidRPr="00BC43F3">
        <w:rPr>
          <w:rFonts w:ascii="Arial" w:eastAsia="Times New Roman" w:hAnsi="Arial" w:cs="Arial"/>
          <w:lang w:eastAsia="cs-CZ"/>
        </w:rPr>
        <w:t xml:space="preserve"> situaci dětí a jejich rodin</w:t>
      </w:r>
      <w:r w:rsidR="00A81632">
        <w:rPr>
          <w:rFonts w:ascii="Arial" w:eastAsia="Times New Roman" w:hAnsi="Arial" w:cs="Arial"/>
          <w:lang w:eastAsia="cs-CZ"/>
        </w:rPr>
        <w:t xml:space="preserve"> za účelem vyhodnocení</w:t>
      </w:r>
      <w:r w:rsidR="00356E2D" w:rsidRPr="00356E2D">
        <w:rPr>
          <w:rFonts w:ascii="Arial" w:eastAsia="Times New Roman" w:hAnsi="Arial" w:cs="Arial"/>
          <w:lang w:eastAsia="cs-CZ"/>
        </w:rPr>
        <w:t>, jak probíhá příprava dítěte na samostatný život, a těmto dětem věnuje zvláštní pozornost. Systematické poskytování SPOD těmto dětem vychází zejména z § 32 zákona o SPOD, je realizováno ve spolupráci s různými subjekty a s přihlédnutím k individuálním potřebám a přáním dítěte.</w:t>
      </w:r>
    </w:p>
    <w:p w14:paraId="76C7C9CB" w14:textId="77777777" w:rsidR="00427B3E" w:rsidRPr="00B84241" w:rsidRDefault="00427B3E" w:rsidP="00A113A9">
      <w:pPr>
        <w:pStyle w:val="Odstavecseseznamem"/>
        <w:spacing w:after="0"/>
        <w:rPr>
          <w:rFonts w:ascii="Arial" w:eastAsia="Times New Roman" w:hAnsi="Arial" w:cs="Arial"/>
          <w:lang w:eastAsia="cs-CZ"/>
        </w:rPr>
      </w:pPr>
    </w:p>
    <w:p w14:paraId="6995779D" w14:textId="036ED8CC" w:rsidR="00427B3E" w:rsidRPr="00B84241" w:rsidRDefault="00672C1B" w:rsidP="00A113A9">
      <w:pPr>
        <w:pStyle w:val="Odstavecseseznamem"/>
        <w:numPr>
          <w:ilvl w:val="0"/>
          <w:numId w:val="30"/>
        </w:numPr>
        <w:spacing w:after="0"/>
        <w:rPr>
          <w:rFonts w:ascii="Arial" w:eastAsia="Times New Roman" w:hAnsi="Arial" w:cs="Arial"/>
          <w:lang w:eastAsia="cs-CZ"/>
        </w:rPr>
      </w:pPr>
      <w:r>
        <w:rPr>
          <w:rFonts w:ascii="Arial" w:hAnsi="Arial" w:cs="Arial"/>
        </w:rPr>
        <w:t>p</w:t>
      </w:r>
      <w:r w:rsidR="008B2C1D" w:rsidRPr="00B84241">
        <w:rPr>
          <w:rFonts w:ascii="Arial" w:hAnsi="Arial" w:cs="Arial"/>
        </w:rPr>
        <w:t xml:space="preserve">racovníci </w:t>
      </w:r>
      <w:r w:rsidR="003A5BAE" w:rsidRPr="00B84241">
        <w:rPr>
          <w:rFonts w:ascii="Arial" w:hAnsi="Arial" w:cs="Arial"/>
        </w:rPr>
        <w:t>spolupracují s dalšími subjekty dle standardů 7b a 14a.</w:t>
      </w:r>
      <w:r w:rsidR="00427B3E" w:rsidRPr="00B84241">
        <w:rPr>
          <w:rFonts w:ascii="Arial" w:hAnsi="Arial" w:cs="Arial"/>
        </w:rPr>
        <w:t xml:space="preserve"> </w:t>
      </w:r>
      <w:r w:rsidR="008B2C1D" w:rsidRPr="00B84241">
        <w:rPr>
          <w:rFonts w:ascii="Arial" w:eastAsia="Times New Roman" w:hAnsi="Arial" w:cs="Arial"/>
          <w:color w:val="000000"/>
          <w:lang w:eastAsia="cs-CZ"/>
        </w:rPr>
        <w:t>Orgán SPOD pro naplnění tohoto standardu spolupracuje se subjekty, které se zaměřují na oblast přípravy na samostatný život u dětí starších 16 let (např. školy, školská výchovná zařízení, školská poradenská zařízení, úřad práce, neziskové organizace, oddělení sociální práce – sociální kurátor)</w:t>
      </w:r>
    </w:p>
    <w:p w14:paraId="261AC071" w14:textId="77777777" w:rsidR="00427B3E" w:rsidRPr="00B84241" w:rsidRDefault="00427B3E" w:rsidP="00A113A9">
      <w:pPr>
        <w:pStyle w:val="Odstavecseseznamem"/>
        <w:rPr>
          <w:rFonts w:ascii="Arial" w:eastAsia="Times New Roman" w:hAnsi="Arial" w:cs="Arial"/>
          <w:color w:val="000000"/>
          <w:lang w:eastAsia="cs-CZ"/>
        </w:rPr>
      </w:pPr>
    </w:p>
    <w:p w14:paraId="6B5572EF" w14:textId="04FAA7D0" w:rsidR="00647487" w:rsidRPr="00B84241" w:rsidRDefault="00672C1B" w:rsidP="00A113A9">
      <w:pPr>
        <w:pStyle w:val="Odstavecseseznamem"/>
        <w:numPr>
          <w:ilvl w:val="0"/>
          <w:numId w:val="30"/>
        </w:numPr>
        <w:spacing w:after="0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color w:val="000000"/>
          <w:lang w:eastAsia="cs-CZ"/>
        </w:rPr>
        <w:t>k</w:t>
      </w:r>
      <w:r w:rsidR="008B2C1D" w:rsidRPr="00B84241">
        <w:rPr>
          <w:rFonts w:ascii="Arial" w:eastAsia="Times New Roman" w:hAnsi="Arial" w:cs="Arial"/>
          <w:color w:val="000000"/>
          <w:lang w:eastAsia="cs-CZ"/>
        </w:rPr>
        <w:t>aždému dítěti (až na výjimky, např. dítě na útěku) je před ukončením poskytování SPOD v souvislosti s dovršením zletilosti nabídnuto, že i v budoucnu může kontaktovat bývalého koordinátora za účelem poskytnutí sociálního poradenství či zprostředkování vhodné pomoci sociálním kurátorem</w:t>
      </w:r>
      <w:r>
        <w:rPr>
          <w:rFonts w:ascii="Arial" w:eastAsia="Times New Roman" w:hAnsi="Arial" w:cs="Arial"/>
          <w:color w:val="000000"/>
          <w:lang w:eastAsia="cs-CZ"/>
        </w:rPr>
        <w:t>, který může být dalším průvodcem mladého dospělého a projednat možnosti využívání dávek a jiné podpory, aby mohl svůj samostatný život lépe zvládnout</w:t>
      </w:r>
    </w:p>
    <w:p w14:paraId="48272A64" w14:textId="77777777" w:rsidR="00647487" w:rsidRPr="00B84241" w:rsidRDefault="00647487" w:rsidP="00A113A9">
      <w:pPr>
        <w:pStyle w:val="Odstavecseseznamem"/>
        <w:rPr>
          <w:rFonts w:ascii="Arial" w:eastAsia="Times New Roman" w:hAnsi="Arial" w:cs="Arial"/>
          <w:lang w:eastAsia="cs-CZ"/>
        </w:rPr>
      </w:pPr>
    </w:p>
    <w:p w14:paraId="21922A01" w14:textId="236C49B5" w:rsidR="00647487" w:rsidRPr="00B84241" w:rsidRDefault="00672C1B" w:rsidP="00A113A9">
      <w:pPr>
        <w:pStyle w:val="Odstavecseseznamem"/>
        <w:numPr>
          <w:ilvl w:val="0"/>
          <w:numId w:val="30"/>
        </w:numPr>
        <w:spacing w:after="0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>v</w:t>
      </w:r>
      <w:r w:rsidR="00647487" w:rsidRPr="00B84241">
        <w:rPr>
          <w:rFonts w:ascii="Arial" w:eastAsia="Times New Roman" w:hAnsi="Arial" w:cs="Arial"/>
          <w:lang w:eastAsia="cs-CZ"/>
        </w:rPr>
        <w:t>ýše uvedené děti, tj. děti starší 16 let s nařízenou ústavní vý</w:t>
      </w:r>
      <w:r w:rsidR="00621078" w:rsidRPr="00B84241">
        <w:rPr>
          <w:rFonts w:ascii="Arial" w:eastAsia="Times New Roman" w:hAnsi="Arial" w:cs="Arial"/>
          <w:lang w:eastAsia="cs-CZ"/>
        </w:rPr>
        <w:t>chovou, v náhradní rodinné péči</w:t>
      </w:r>
      <w:r w:rsidR="00647487" w:rsidRPr="00B84241">
        <w:rPr>
          <w:rFonts w:ascii="Arial" w:eastAsia="Times New Roman" w:hAnsi="Arial" w:cs="Arial"/>
          <w:lang w:eastAsia="cs-CZ"/>
        </w:rPr>
        <w:t xml:space="preserve"> či v péči kurátorů, navštěvují pracovníci orgánu SPOD MM Děčín v zákonných intervalech. </w:t>
      </w:r>
    </w:p>
    <w:p w14:paraId="7F621C83" w14:textId="77777777" w:rsidR="00621078" w:rsidRPr="00B84241" w:rsidRDefault="00621078" w:rsidP="00A113A9">
      <w:pPr>
        <w:pStyle w:val="Odstavecseseznamem"/>
        <w:rPr>
          <w:rFonts w:ascii="Arial" w:eastAsia="Times New Roman" w:hAnsi="Arial" w:cs="Arial"/>
          <w:lang w:eastAsia="cs-CZ"/>
        </w:rPr>
      </w:pPr>
    </w:p>
    <w:p w14:paraId="1CBE7093" w14:textId="560016A9" w:rsidR="006F0149" w:rsidRPr="00672C1B" w:rsidRDefault="00672C1B" w:rsidP="00BF1110">
      <w:pPr>
        <w:pStyle w:val="Odstavecseseznamem"/>
        <w:numPr>
          <w:ilvl w:val="0"/>
          <w:numId w:val="30"/>
        </w:numPr>
        <w:spacing w:after="0"/>
        <w:rPr>
          <w:rFonts w:ascii="Arial" w:eastAsia="Times New Roman" w:hAnsi="Arial" w:cs="Arial"/>
          <w:u w:val="single"/>
          <w:lang w:eastAsia="cs-CZ"/>
        </w:rPr>
      </w:pPr>
      <w:r w:rsidRPr="00672C1B">
        <w:rPr>
          <w:rFonts w:ascii="Arial" w:eastAsia="Times New Roman" w:hAnsi="Arial" w:cs="Arial"/>
          <w:lang w:eastAsia="cs-CZ"/>
        </w:rPr>
        <w:t>p</w:t>
      </w:r>
      <w:r w:rsidR="00647487" w:rsidRPr="00672C1B">
        <w:rPr>
          <w:rFonts w:ascii="Arial" w:eastAsia="Times New Roman" w:hAnsi="Arial" w:cs="Arial"/>
          <w:lang w:eastAsia="cs-CZ"/>
        </w:rPr>
        <w:t>racovníky orgánu SPOD je aktivně podporováno udržování kontaktů dítěte s nejbližší rodinou a dalšími blízkými osobami</w:t>
      </w:r>
    </w:p>
    <w:p w14:paraId="412DE30E" w14:textId="77777777" w:rsidR="00672C1B" w:rsidRPr="00672C1B" w:rsidRDefault="00672C1B" w:rsidP="00672C1B">
      <w:pPr>
        <w:pStyle w:val="Odstavecseseznamem"/>
        <w:rPr>
          <w:rFonts w:ascii="Arial" w:eastAsia="Times New Roman" w:hAnsi="Arial" w:cs="Arial"/>
          <w:u w:val="single"/>
          <w:lang w:eastAsia="cs-CZ"/>
        </w:rPr>
      </w:pPr>
    </w:p>
    <w:p w14:paraId="50F1664F" w14:textId="1F0491FC" w:rsidR="006F0149" w:rsidRPr="000971D3" w:rsidRDefault="006F0149" w:rsidP="006F0149">
      <w:pPr>
        <w:suppressAutoHyphens/>
        <w:autoSpaceDN w:val="0"/>
        <w:spacing w:after="0" w:line="240" w:lineRule="auto"/>
        <w:jc w:val="both"/>
        <w:textAlignment w:val="baseline"/>
        <w:rPr>
          <w:rFonts w:ascii="Arial" w:hAnsi="Arial" w:cs="Arial"/>
          <w:b/>
          <w:u w:val="single"/>
        </w:rPr>
      </w:pPr>
      <w:r w:rsidRPr="000971D3">
        <w:rPr>
          <w:rFonts w:ascii="Arial" w:hAnsi="Arial" w:cs="Arial"/>
          <w:b/>
          <w:u w:val="single"/>
        </w:rPr>
        <w:t>Dítě umístěné v ústavním zařízení, či ve VTOS, jimž se blíží doba zletilosti</w:t>
      </w:r>
    </w:p>
    <w:p w14:paraId="57EEB34C" w14:textId="77777777" w:rsidR="006F0149" w:rsidRPr="00B84241" w:rsidRDefault="006F0149" w:rsidP="006F0149">
      <w:pPr>
        <w:pStyle w:val="Odstavecseseznamem"/>
        <w:spacing w:after="0"/>
        <w:rPr>
          <w:rFonts w:ascii="Arial" w:eastAsia="Times New Roman" w:hAnsi="Arial" w:cs="Arial"/>
          <w:lang w:eastAsia="cs-CZ"/>
        </w:rPr>
      </w:pPr>
    </w:p>
    <w:p w14:paraId="7B615933" w14:textId="142E7CD4" w:rsidR="008B2C1D" w:rsidRPr="00B84241" w:rsidRDefault="00876607" w:rsidP="00621078">
      <w:pPr>
        <w:spacing w:after="0"/>
        <w:jc w:val="both"/>
        <w:rPr>
          <w:rFonts w:ascii="Arial" w:eastAsia="Times New Roman" w:hAnsi="Arial" w:cs="Arial"/>
          <w:color w:val="000000"/>
          <w:lang w:eastAsia="cs-CZ"/>
        </w:rPr>
      </w:pPr>
      <w:r w:rsidRPr="00B84241">
        <w:rPr>
          <w:rFonts w:ascii="Arial" w:eastAsia="Times New Roman" w:hAnsi="Arial" w:cs="Arial"/>
          <w:color w:val="000000"/>
          <w:lang w:eastAsia="cs-CZ"/>
        </w:rPr>
        <w:t xml:space="preserve">V případě těchto dětí </w:t>
      </w:r>
      <w:r w:rsidR="00EC2942" w:rsidRPr="00B84241">
        <w:rPr>
          <w:rFonts w:ascii="Arial" w:eastAsia="Times New Roman" w:hAnsi="Arial" w:cs="Arial"/>
          <w:color w:val="000000"/>
          <w:lang w:eastAsia="cs-CZ"/>
        </w:rPr>
        <w:t xml:space="preserve">probíhá úzká spolupráce mezi </w:t>
      </w:r>
      <w:r w:rsidR="009125AC" w:rsidRPr="00B84241">
        <w:rPr>
          <w:rFonts w:ascii="Arial" w:eastAsia="Times New Roman" w:hAnsi="Arial" w:cs="Arial"/>
          <w:color w:val="000000"/>
          <w:lang w:eastAsia="cs-CZ"/>
        </w:rPr>
        <w:t>koordináto</w:t>
      </w:r>
      <w:r w:rsidR="001C523B">
        <w:rPr>
          <w:rFonts w:ascii="Arial" w:eastAsia="Times New Roman" w:hAnsi="Arial" w:cs="Arial"/>
          <w:color w:val="000000"/>
          <w:lang w:eastAsia="cs-CZ"/>
        </w:rPr>
        <w:t>rem</w:t>
      </w:r>
      <w:r w:rsidR="009125AC" w:rsidRPr="00B84241">
        <w:rPr>
          <w:rFonts w:ascii="Arial" w:eastAsia="Times New Roman" w:hAnsi="Arial" w:cs="Arial"/>
          <w:color w:val="000000"/>
          <w:lang w:eastAsia="cs-CZ"/>
        </w:rPr>
        <w:t xml:space="preserve"> případu a </w:t>
      </w:r>
      <w:r w:rsidR="00EC2942" w:rsidRPr="00B84241">
        <w:rPr>
          <w:rFonts w:ascii="Arial" w:eastAsia="Times New Roman" w:hAnsi="Arial" w:cs="Arial"/>
          <w:color w:val="000000"/>
          <w:lang w:eastAsia="cs-CZ"/>
        </w:rPr>
        <w:t xml:space="preserve">sociálním kurátorem pro dospělé </w:t>
      </w:r>
      <w:r w:rsidR="00E32E8C" w:rsidRPr="00B84241">
        <w:rPr>
          <w:rFonts w:ascii="Arial" w:eastAsia="Times New Roman" w:hAnsi="Arial" w:cs="Arial"/>
          <w:color w:val="000000"/>
          <w:lang w:eastAsia="cs-CZ"/>
        </w:rPr>
        <w:t>tak, aby došlo v maximálně možné míře k předání potřebných informací a nabídek podpory a pomoci v rámci přípravy jedince na jeho samostatný život po ukončení ústavní výchovy n</w:t>
      </w:r>
      <w:r w:rsidR="00A113A9" w:rsidRPr="00B84241">
        <w:rPr>
          <w:rFonts w:ascii="Arial" w:eastAsia="Times New Roman" w:hAnsi="Arial" w:cs="Arial"/>
          <w:color w:val="000000"/>
          <w:lang w:eastAsia="cs-CZ"/>
        </w:rPr>
        <w:t>abytím zletilosti.</w:t>
      </w:r>
      <w:r w:rsidR="006F0149" w:rsidRPr="00B84241">
        <w:rPr>
          <w:rFonts w:ascii="Arial" w:eastAsia="Times New Roman" w:hAnsi="Arial" w:cs="Arial"/>
          <w:color w:val="000000"/>
          <w:lang w:eastAsia="cs-CZ"/>
        </w:rPr>
        <w:t xml:space="preserve"> K osobnímu seznámení dítěte </w:t>
      </w:r>
      <w:r w:rsidR="00E32E8C" w:rsidRPr="00B84241">
        <w:rPr>
          <w:rFonts w:ascii="Arial" w:eastAsia="Times New Roman" w:hAnsi="Arial" w:cs="Arial"/>
          <w:color w:val="000000"/>
          <w:lang w:eastAsia="cs-CZ"/>
        </w:rPr>
        <w:t xml:space="preserve">s kurátorem, či k předání potřebných informací </w:t>
      </w:r>
      <w:r w:rsidR="006F0149" w:rsidRPr="00B84241">
        <w:rPr>
          <w:rFonts w:ascii="Arial" w:eastAsia="Times New Roman" w:hAnsi="Arial" w:cs="Arial"/>
          <w:color w:val="000000"/>
          <w:lang w:eastAsia="cs-CZ"/>
        </w:rPr>
        <w:t>dojde minimálně 6 měsíců před zletilostí.</w:t>
      </w:r>
      <w:r w:rsidR="002C6D25" w:rsidRPr="00B84241">
        <w:rPr>
          <w:rFonts w:ascii="Arial" w:eastAsia="Times New Roman" w:hAnsi="Arial" w:cs="Arial"/>
          <w:color w:val="000000"/>
          <w:lang w:eastAsia="cs-CZ"/>
        </w:rPr>
        <w:t xml:space="preserve"> Při této příležitosti jsou dětem předány kontaktní údaje na pracovníky </w:t>
      </w:r>
      <w:proofErr w:type="spellStart"/>
      <w:r w:rsidR="002C6D25" w:rsidRPr="00B84241">
        <w:rPr>
          <w:rFonts w:ascii="Arial" w:eastAsia="Times New Roman" w:hAnsi="Arial" w:cs="Arial"/>
          <w:color w:val="000000"/>
          <w:lang w:eastAsia="cs-CZ"/>
        </w:rPr>
        <w:t>OSPaS</w:t>
      </w:r>
      <w:proofErr w:type="spellEnd"/>
      <w:r w:rsidR="002C6D25" w:rsidRPr="00B84241">
        <w:rPr>
          <w:rFonts w:ascii="Arial" w:eastAsia="Times New Roman" w:hAnsi="Arial" w:cs="Arial"/>
          <w:color w:val="000000"/>
          <w:lang w:eastAsia="cs-CZ"/>
        </w:rPr>
        <w:t xml:space="preserve">, zjišťují se aktuální potřeby dítěte a zajišťují se potřebné kroky vedoucí k jeho osamostatnění. </w:t>
      </w:r>
    </w:p>
    <w:p w14:paraId="60A7FDA0" w14:textId="77777777" w:rsidR="002D16D4" w:rsidRPr="00B84241" w:rsidRDefault="002D16D4" w:rsidP="00621078">
      <w:pPr>
        <w:spacing w:after="0"/>
        <w:jc w:val="both"/>
        <w:rPr>
          <w:rFonts w:ascii="Arial" w:eastAsia="Times New Roman" w:hAnsi="Arial" w:cs="Arial"/>
          <w:color w:val="000000"/>
          <w:lang w:eastAsia="cs-CZ"/>
        </w:rPr>
      </w:pPr>
    </w:p>
    <w:p w14:paraId="1CEC11E3" w14:textId="5C5001DB" w:rsidR="00A113A9" w:rsidRPr="00B84241" w:rsidRDefault="00A113A9" w:rsidP="00A113A9">
      <w:pPr>
        <w:spacing w:after="0"/>
        <w:rPr>
          <w:rFonts w:ascii="Arial" w:hAnsi="Arial" w:cs="Arial"/>
        </w:rPr>
      </w:pPr>
      <w:r w:rsidRPr="00B84241">
        <w:rPr>
          <w:rFonts w:ascii="Arial" w:hAnsi="Arial" w:cs="Arial"/>
        </w:rPr>
        <w:t xml:space="preserve">Při </w:t>
      </w:r>
      <w:r w:rsidR="002D16D4" w:rsidRPr="00B84241">
        <w:rPr>
          <w:rFonts w:ascii="Arial" w:hAnsi="Arial" w:cs="Arial"/>
        </w:rPr>
        <w:t xml:space="preserve">řešení </w:t>
      </w:r>
      <w:r w:rsidRPr="00B84241">
        <w:rPr>
          <w:rFonts w:ascii="Arial" w:hAnsi="Arial" w:cs="Arial"/>
        </w:rPr>
        <w:t xml:space="preserve">potřeb dítěte se </w:t>
      </w:r>
      <w:r w:rsidR="002D16D4" w:rsidRPr="00B84241">
        <w:rPr>
          <w:rFonts w:ascii="Arial" w:hAnsi="Arial" w:cs="Arial"/>
        </w:rPr>
        <w:t>přihlíží k těmto dvěma s</w:t>
      </w:r>
      <w:r w:rsidR="00672C1B">
        <w:rPr>
          <w:rFonts w:ascii="Arial" w:hAnsi="Arial" w:cs="Arial"/>
        </w:rPr>
        <w:t>ituacím</w:t>
      </w:r>
      <w:r w:rsidRPr="00B84241">
        <w:rPr>
          <w:rFonts w:ascii="Arial" w:hAnsi="Arial" w:cs="Arial"/>
        </w:rPr>
        <w:t>:</w:t>
      </w:r>
    </w:p>
    <w:p w14:paraId="2776E8B0" w14:textId="77777777" w:rsidR="00A113A9" w:rsidRPr="00B84241" w:rsidRDefault="00A113A9" w:rsidP="00A113A9">
      <w:pPr>
        <w:spacing w:after="0"/>
        <w:rPr>
          <w:rFonts w:ascii="Arial" w:hAnsi="Arial" w:cs="Arial"/>
          <w:b/>
          <w:i/>
        </w:rPr>
      </w:pPr>
    </w:p>
    <w:p w14:paraId="17C97CC2" w14:textId="12FC5C2E" w:rsidR="002C6D25" w:rsidRPr="00672C1B" w:rsidRDefault="002C6D25" w:rsidP="00672C1B">
      <w:pPr>
        <w:spacing w:after="0"/>
        <w:rPr>
          <w:rFonts w:ascii="Arial" w:hAnsi="Arial" w:cs="Arial"/>
          <w:b/>
          <w:iCs/>
        </w:rPr>
      </w:pPr>
      <w:r w:rsidRPr="00672C1B">
        <w:rPr>
          <w:rFonts w:ascii="Arial" w:hAnsi="Arial" w:cs="Arial"/>
          <w:b/>
          <w:iCs/>
        </w:rPr>
        <w:t>Děti s rodinným zázemím</w:t>
      </w:r>
    </w:p>
    <w:p w14:paraId="27C3E9A2" w14:textId="77777777" w:rsidR="002C6D25" w:rsidRPr="00B84241" w:rsidRDefault="002C6D25" w:rsidP="008C1538">
      <w:pPr>
        <w:spacing w:after="0"/>
        <w:jc w:val="both"/>
        <w:rPr>
          <w:rFonts w:ascii="Arial" w:eastAsia="Times New Roman" w:hAnsi="Arial" w:cs="Arial"/>
          <w:lang w:eastAsia="cs-CZ"/>
        </w:rPr>
      </w:pPr>
      <w:r w:rsidRPr="00B84241">
        <w:rPr>
          <w:rFonts w:ascii="Arial" w:hAnsi="Arial" w:cs="Arial"/>
        </w:rPr>
        <w:t>Pokud se dítě vrací do své původní biologické rodiny, je zaměstnanec orgánu SPOD ve spolupráci s kurátorem pro dospělé a zařízením, které dítě opouští, dítěti a rodině nápomocen při jeho návratu.</w:t>
      </w:r>
    </w:p>
    <w:p w14:paraId="21E6A673" w14:textId="77777777" w:rsidR="002C6D25" w:rsidRPr="00B84241" w:rsidRDefault="002C6D25" w:rsidP="002C6D25">
      <w:pPr>
        <w:pStyle w:val="Odstavecseseznamem"/>
        <w:spacing w:after="0"/>
        <w:ind w:left="1080"/>
        <w:rPr>
          <w:rFonts w:ascii="Arial" w:eastAsia="Times New Roman" w:hAnsi="Arial" w:cs="Arial"/>
          <w:lang w:eastAsia="cs-CZ"/>
        </w:rPr>
      </w:pPr>
    </w:p>
    <w:p w14:paraId="288C3EE7" w14:textId="3DA2972F" w:rsidR="002C6D25" w:rsidRPr="00672C1B" w:rsidRDefault="00FC059D" w:rsidP="00672C1B">
      <w:pPr>
        <w:spacing w:after="0"/>
        <w:rPr>
          <w:rFonts w:ascii="Arial" w:hAnsi="Arial" w:cs="Arial"/>
          <w:b/>
          <w:iCs/>
        </w:rPr>
      </w:pPr>
      <w:r w:rsidRPr="00672C1B">
        <w:rPr>
          <w:rFonts w:ascii="Arial" w:hAnsi="Arial" w:cs="Arial"/>
          <w:b/>
          <w:iCs/>
        </w:rPr>
        <w:t>Děti</w:t>
      </w:r>
      <w:r w:rsidR="002C6D25" w:rsidRPr="00672C1B">
        <w:rPr>
          <w:rFonts w:ascii="Arial" w:hAnsi="Arial" w:cs="Arial"/>
          <w:b/>
          <w:iCs/>
        </w:rPr>
        <w:t xml:space="preserve"> bez rodinného zázemí</w:t>
      </w:r>
    </w:p>
    <w:p w14:paraId="2755F571" w14:textId="787A4A89" w:rsidR="00E32E8C" w:rsidRPr="00B84241" w:rsidRDefault="002C6D25" w:rsidP="00E34F98">
      <w:pPr>
        <w:spacing w:after="0"/>
        <w:jc w:val="both"/>
        <w:rPr>
          <w:rFonts w:ascii="Arial" w:eastAsia="Times New Roman" w:hAnsi="Arial" w:cs="Arial"/>
          <w:lang w:eastAsia="cs-CZ"/>
        </w:rPr>
      </w:pPr>
      <w:r w:rsidRPr="00B84241">
        <w:rPr>
          <w:rFonts w:ascii="Arial" w:hAnsi="Arial" w:cs="Arial"/>
        </w:rPr>
        <w:t>Pokud se dítě nevrací do své původní biologické rodiny, řeší zaměstnanec orgánu SPOD ve spolupráci s kurátorem pro dospělé</w:t>
      </w:r>
      <w:r w:rsidR="003E0563">
        <w:rPr>
          <w:rFonts w:ascii="Arial" w:hAnsi="Arial" w:cs="Arial"/>
        </w:rPr>
        <w:t xml:space="preserve"> a pracovníky zařízení, </w:t>
      </w:r>
      <w:r w:rsidRPr="00B84241">
        <w:rPr>
          <w:rFonts w:ascii="Arial" w:hAnsi="Arial" w:cs="Arial"/>
        </w:rPr>
        <w:t xml:space="preserve"> </w:t>
      </w:r>
      <w:r w:rsidR="00E32E8C" w:rsidRPr="00B84241">
        <w:rPr>
          <w:rFonts w:ascii="Arial" w:hAnsi="Arial" w:cs="Arial"/>
        </w:rPr>
        <w:t>zejména tyto oblasti:</w:t>
      </w:r>
    </w:p>
    <w:p w14:paraId="27B5BB81" w14:textId="77777777" w:rsidR="00E32E8C" w:rsidRPr="00B84241" w:rsidRDefault="00E32E8C" w:rsidP="00E32E8C">
      <w:pPr>
        <w:pStyle w:val="Odstavecseseznamem"/>
        <w:spacing w:after="0"/>
        <w:ind w:left="1440"/>
        <w:rPr>
          <w:rFonts w:ascii="Arial" w:eastAsia="Times New Roman" w:hAnsi="Arial" w:cs="Arial"/>
          <w:lang w:eastAsia="cs-CZ"/>
        </w:rPr>
      </w:pPr>
    </w:p>
    <w:p w14:paraId="01E71A56" w14:textId="77777777" w:rsidR="002C6D25" w:rsidRPr="00B84241" w:rsidRDefault="00A113A9" w:rsidP="003D33C4">
      <w:pPr>
        <w:pStyle w:val="Odstavecseseznamem"/>
        <w:numPr>
          <w:ilvl w:val="0"/>
          <w:numId w:val="19"/>
        </w:numPr>
        <w:spacing w:after="0"/>
        <w:rPr>
          <w:rFonts w:ascii="Arial" w:eastAsia="Times New Roman" w:hAnsi="Arial" w:cs="Arial"/>
          <w:lang w:eastAsia="cs-CZ"/>
        </w:rPr>
      </w:pPr>
      <w:r w:rsidRPr="00B84241">
        <w:rPr>
          <w:rFonts w:ascii="Arial" w:eastAsia="Times New Roman" w:hAnsi="Arial" w:cs="Arial"/>
          <w:lang w:eastAsia="cs-CZ"/>
        </w:rPr>
        <w:t>by</w:t>
      </w:r>
      <w:r w:rsidR="003D33C4" w:rsidRPr="00B84241">
        <w:rPr>
          <w:rFonts w:ascii="Arial" w:eastAsia="Times New Roman" w:hAnsi="Arial" w:cs="Arial"/>
          <w:lang w:eastAsia="cs-CZ"/>
        </w:rPr>
        <w:t xml:space="preserve">dlení a vedení domácnosti </w:t>
      </w:r>
    </w:p>
    <w:p w14:paraId="19E9F9E3" w14:textId="1CB10D02" w:rsidR="003D33C4" w:rsidRPr="00B84241" w:rsidRDefault="00A113A9" w:rsidP="003D33C4">
      <w:pPr>
        <w:pStyle w:val="Odstavecseseznamem"/>
        <w:numPr>
          <w:ilvl w:val="0"/>
          <w:numId w:val="19"/>
        </w:numPr>
        <w:spacing w:after="0"/>
        <w:rPr>
          <w:rFonts w:ascii="Arial" w:eastAsia="Times New Roman" w:hAnsi="Arial" w:cs="Arial"/>
          <w:lang w:eastAsia="cs-CZ"/>
        </w:rPr>
      </w:pPr>
      <w:r w:rsidRPr="00B84241">
        <w:rPr>
          <w:rFonts w:ascii="Arial" w:eastAsia="Times New Roman" w:hAnsi="Arial" w:cs="Arial"/>
          <w:lang w:eastAsia="cs-CZ"/>
        </w:rPr>
        <w:t>n</w:t>
      </w:r>
      <w:r w:rsidR="003D33C4" w:rsidRPr="00B84241">
        <w:rPr>
          <w:rFonts w:ascii="Arial" w:eastAsia="Times New Roman" w:hAnsi="Arial" w:cs="Arial"/>
          <w:lang w:eastAsia="cs-CZ"/>
        </w:rPr>
        <w:t>ástup do zaměstnání</w:t>
      </w:r>
      <w:r w:rsidR="003E0563">
        <w:rPr>
          <w:rFonts w:ascii="Arial" w:eastAsia="Times New Roman" w:hAnsi="Arial" w:cs="Arial"/>
          <w:lang w:eastAsia="cs-CZ"/>
        </w:rPr>
        <w:t xml:space="preserve"> nebo možnosti studia</w:t>
      </w:r>
    </w:p>
    <w:p w14:paraId="40242620" w14:textId="77777777" w:rsidR="003D33C4" w:rsidRDefault="00A113A9" w:rsidP="003D33C4">
      <w:pPr>
        <w:pStyle w:val="Odstavecseseznamem"/>
        <w:numPr>
          <w:ilvl w:val="0"/>
          <w:numId w:val="19"/>
        </w:numPr>
        <w:spacing w:after="0"/>
        <w:rPr>
          <w:rFonts w:ascii="Arial" w:eastAsia="Times New Roman" w:hAnsi="Arial" w:cs="Arial"/>
          <w:lang w:eastAsia="cs-CZ"/>
        </w:rPr>
      </w:pPr>
      <w:r w:rsidRPr="00B84241">
        <w:rPr>
          <w:rFonts w:ascii="Arial" w:eastAsia="Times New Roman" w:hAnsi="Arial" w:cs="Arial"/>
          <w:lang w:eastAsia="cs-CZ"/>
        </w:rPr>
        <w:t>e</w:t>
      </w:r>
      <w:r w:rsidR="003D33C4" w:rsidRPr="00B84241">
        <w:rPr>
          <w:rFonts w:ascii="Arial" w:eastAsia="Times New Roman" w:hAnsi="Arial" w:cs="Arial"/>
          <w:lang w:eastAsia="cs-CZ"/>
        </w:rPr>
        <w:t>vidence na ÚP</w:t>
      </w:r>
    </w:p>
    <w:p w14:paraId="50217244" w14:textId="26078E68" w:rsidR="003E0563" w:rsidRPr="00B84241" w:rsidRDefault="003E0563" w:rsidP="003D33C4">
      <w:pPr>
        <w:pStyle w:val="Odstavecseseznamem"/>
        <w:numPr>
          <w:ilvl w:val="0"/>
          <w:numId w:val="19"/>
        </w:numPr>
        <w:spacing w:after="0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>zvážení možnosti čerpání zaopatřovacího příspěvku a jeho účelné využití</w:t>
      </w:r>
    </w:p>
    <w:p w14:paraId="45D76DFF" w14:textId="77777777" w:rsidR="003D33C4" w:rsidRPr="00B84241" w:rsidRDefault="00A113A9" w:rsidP="003D33C4">
      <w:pPr>
        <w:pStyle w:val="Odstavecseseznamem"/>
        <w:numPr>
          <w:ilvl w:val="0"/>
          <w:numId w:val="19"/>
        </w:numPr>
        <w:spacing w:after="0"/>
        <w:rPr>
          <w:rFonts w:ascii="Arial" w:eastAsia="Times New Roman" w:hAnsi="Arial" w:cs="Arial"/>
          <w:lang w:eastAsia="cs-CZ"/>
        </w:rPr>
      </w:pPr>
      <w:r w:rsidRPr="00B84241">
        <w:rPr>
          <w:rFonts w:ascii="Arial" w:eastAsia="Times New Roman" w:hAnsi="Arial" w:cs="Arial"/>
          <w:lang w:eastAsia="cs-CZ"/>
        </w:rPr>
        <w:t>m</w:t>
      </w:r>
      <w:r w:rsidR="003D33C4" w:rsidRPr="00B84241">
        <w:rPr>
          <w:rFonts w:ascii="Arial" w:eastAsia="Times New Roman" w:hAnsi="Arial" w:cs="Arial"/>
          <w:lang w:eastAsia="cs-CZ"/>
        </w:rPr>
        <w:t>ožnosti využití sociálních služeb</w:t>
      </w:r>
    </w:p>
    <w:p w14:paraId="74A39757" w14:textId="77777777" w:rsidR="003D33C4" w:rsidRPr="00B84241" w:rsidRDefault="003D33C4" w:rsidP="00427B3E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Times New Roman" w:hAnsi="Arial" w:cs="Arial"/>
          <w:lang w:eastAsia="cs-CZ"/>
        </w:rPr>
      </w:pPr>
    </w:p>
    <w:p w14:paraId="42F1DE4A" w14:textId="77777777" w:rsidR="003D33C4" w:rsidRPr="00B84241" w:rsidRDefault="003D33C4" w:rsidP="00427B3E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Times New Roman" w:hAnsi="Arial" w:cs="Arial"/>
          <w:lang w:eastAsia="cs-CZ"/>
        </w:rPr>
      </w:pPr>
    </w:p>
    <w:p w14:paraId="53E9961F" w14:textId="77777777" w:rsidR="00FC059D" w:rsidRPr="000971D3" w:rsidRDefault="003A5BAE" w:rsidP="00427B3E">
      <w:pPr>
        <w:suppressAutoHyphens/>
        <w:autoSpaceDN w:val="0"/>
        <w:spacing w:after="0" w:line="240" w:lineRule="auto"/>
        <w:jc w:val="both"/>
        <w:textAlignment w:val="baseline"/>
        <w:rPr>
          <w:rFonts w:ascii="Arial" w:hAnsi="Arial" w:cs="Arial"/>
          <w:b/>
          <w:u w:val="single"/>
        </w:rPr>
      </w:pPr>
      <w:r w:rsidRPr="000971D3">
        <w:rPr>
          <w:rFonts w:ascii="Arial" w:hAnsi="Arial" w:cs="Arial"/>
          <w:b/>
          <w:u w:val="single"/>
        </w:rPr>
        <w:t>Dítě v náhradní rodinné péči</w:t>
      </w:r>
    </w:p>
    <w:p w14:paraId="433109EA" w14:textId="77777777" w:rsidR="00FC059D" w:rsidRPr="00B84241" w:rsidRDefault="00FC059D" w:rsidP="00427B3E">
      <w:pPr>
        <w:suppressAutoHyphens/>
        <w:autoSpaceDN w:val="0"/>
        <w:spacing w:after="0" w:line="240" w:lineRule="auto"/>
        <w:jc w:val="both"/>
        <w:textAlignment w:val="baseline"/>
        <w:rPr>
          <w:rFonts w:ascii="Arial" w:hAnsi="Arial" w:cs="Arial"/>
          <w:b/>
        </w:rPr>
      </w:pPr>
    </w:p>
    <w:p w14:paraId="4B562A01" w14:textId="363D80DF" w:rsidR="003A5BAE" w:rsidRPr="00B84241" w:rsidRDefault="003A5BAE" w:rsidP="00A113A9">
      <w:pPr>
        <w:pStyle w:val="Odstavecseseznamem"/>
        <w:numPr>
          <w:ilvl w:val="0"/>
          <w:numId w:val="28"/>
        </w:numPr>
        <w:spacing w:after="0"/>
        <w:rPr>
          <w:rFonts w:ascii="Arial" w:hAnsi="Arial" w:cs="Arial"/>
        </w:rPr>
      </w:pPr>
      <w:r w:rsidRPr="00B84241">
        <w:rPr>
          <w:rFonts w:ascii="Arial" w:hAnsi="Arial" w:cs="Arial"/>
        </w:rPr>
        <w:t>Pracovníci OSPOD MM Děčín navštěvují děti v NRP v intervalech stanovených zákonem. Před dovršením zletilosti dítěte, v případě že nezů</w:t>
      </w:r>
      <w:r w:rsidR="00E32E8C" w:rsidRPr="00B84241">
        <w:rPr>
          <w:rFonts w:ascii="Arial" w:hAnsi="Arial" w:cs="Arial"/>
        </w:rPr>
        <w:t>stává v náhradní rodině, je dítěti nabídnuta možnost pomoci a podpory ze strany sociálního pracovníka, který v případě projevení zájmu ze strany d</w:t>
      </w:r>
      <w:r w:rsidR="00961D61" w:rsidRPr="00B84241">
        <w:rPr>
          <w:rFonts w:ascii="Arial" w:hAnsi="Arial" w:cs="Arial"/>
        </w:rPr>
        <w:t xml:space="preserve">ítěte, je mu osobně představen a má možnost s ním tak navázat spolupráci v oblastech podpory, kterou klient po dovršení zletilosti v rámci jeho přípravy na samostatný život bude potřebovat. </w:t>
      </w:r>
    </w:p>
    <w:p w14:paraId="43963397" w14:textId="77777777" w:rsidR="003D33C4" w:rsidRPr="00B84241" w:rsidRDefault="003D33C4" w:rsidP="003D33C4">
      <w:pPr>
        <w:spacing w:after="0" w:line="240" w:lineRule="auto"/>
        <w:contextualSpacing/>
        <w:jc w:val="both"/>
        <w:rPr>
          <w:rFonts w:ascii="Arial" w:hAnsi="Arial" w:cs="Arial"/>
        </w:rPr>
      </w:pPr>
    </w:p>
    <w:p w14:paraId="74460FC7" w14:textId="77777777" w:rsidR="00FC059D" w:rsidRPr="00B84241" w:rsidRDefault="00FC059D" w:rsidP="00A113A9">
      <w:pPr>
        <w:pStyle w:val="Normlnweb19"/>
        <w:numPr>
          <w:ilvl w:val="0"/>
          <w:numId w:val="28"/>
        </w:numPr>
        <w:jc w:val="both"/>
        <w:rPr>
          <w:rFonts w:ascii="Arial" w:hAnsi="Arial" w:cs="Arial"/>
          <w:sz w:val="22"/>
          <w:szCs w:val="22"/>
        </w:rPr>
      </w:pPr>
      <w:r w:rsidRPr="00B84241">
        <w:rPr>
          <w:rFonts w:ascii="Arial" w:hAnsi="Arial" w:cs="Arial"/>
          <w:sz w:val="22"/>
          <w:szCs w:val="22"/>
        </w:rPr>
        <w:t>Je</w:t>
      </w:r>
      <w:r w:rsidR="003D33C4" w:rsidRPr="00B84241">
        <w:rPr>
          <w:rFonts w:ascii="Arial" w:hAnsi="Arial" w:cs="Arial"/>
          <w:sz w:val="22"/>
          <w:szCs w:val="22"/>
        </w:rPr>
        <w:t xml:space="preserve">dná-li se o dítě, svěřené do péče jiné osoby, pěstouna nebo poručníka, zjišťuje zaměstnanec OSPOD </w:t>
      </w:r>
      <w:r w:rsidRPr="00B84241">
        <w:rPr>
          <w:rFonts w:ascii="Arial" w:hAnsi="Arial" w:cs="Arial"/>
          <w:sz w:val="22"/>
          <w:szCs w:val="22"/>
        </w:rPr>
        <w:t>MM Děčín</w:t>
      </w:r>
      <w:r w:rsidR="003D33C4" w:rsidRPr="00B84241">
        <w:rPr>
          <w:rFonts w:ascii="Arial" w:hAnsi="Arial" w:cs="Arial"/>
          <w:sz w:val="22"/>
          <w:szCs w:val="22"/>
        </w:rPr>
        <w:t xml:space="preserve"> 6 měsíců před jeho zletilostí jeho po</w:t>
      </w:r>
      <w:r w:rsidRPr="00B84241">
        <w:rPr>
          <w:rFonts w:ascii="Arial" w:hAnsi="Arial" w:cs="Arial"/>
          <w:sz w:val="22"/>
          <w:szCs w:val="22"/>
        </w:rPr>
        <w:t xml:space="preserve">třeby po dosažení zletilosti. </w:t>
      </w:r>
      <w:r w:rsidR="003D33C4" w:rsidRPr="00B84241">
        <w:rPr>
          <w:rFonts w:ascii="Arial" w:hAnsi="Arial" w:cs="Arial"/>
          <w:sz w:val="22"/>
          <w:szCs w:val="22"/>
        </w:rPr>
        <w:t>Jestliže dítě bu</w:t>
      </w:r>
      <w:r w:rsidRPr="00B84241">
        <w:rPr>
          <w:rFonts w:ascii="Arial" w:hAnsi="Arial" w:cs="Arial"/>
          <w:sz w:val="22"/>
          <w:szCs w:val="22"/>
        </w:rPr>
        <w:t xml:space="preserve">de i po nabytí zletilosti dále </w:t>
      </w:r>
      <w:r w:rsidR="003D33C4" w:rsidRPr="00B84241">
        <w:rPr>
          <w:rFonts w:ascii="Arial" w:hAnsi="Arial" w:cs="Arial"/>
          <w:sz w:val="22"/>
          <w:szCs w:val="22"/>
        </w:rPr>
        <w:t xml:space="preserve">studovat a sdílet s osobou, která o něj pečovala do nabytí zletilosti, společnou domácnost, je spolupráce s rodinou ukončena dnem nabytí zletilosti dítěte. Rodině je přitom poskytnuto závěrečné poradenství ve věci vstupu do samostatného života, především s ohledem na vyplácené sociální dávky, zajištění výživného pro zletilé dítě apod. </w:t>
      </w:r>
    </w:p>
    <w:p w14:paraId="3ED84306" w14:textId="77777777" w:rsidR="00FC059D" w:rsidRPr="00B84241" w:rsidRDefault="00FC059D" w:rsidP="003D33C4">
      <w:pPr>
        <w:pStyle w:val="Normlnweb19"/>
        <w:jc w:val="both"/>
        <w:rPr>
          <w:rFonts w:ascii="Arial" w:hAnsi="Arial" w:cs="Arial"/>
          <w:sz w:val="22"/>
          <w:szCs w:val="22"/>
        </w:rPr>
      </w:pPr>
    </w:p>
    <w:p w14:paraId="09900F3B" w14:textId="69BBA311" w:rsidR="00EF5E3A" w:rsidRPr="00B84241" w:rsidRDefault="00EF5E3A" w:rsidP="00A113A9">
      <w:pPr>
        <w:pStyle w:val="Odstavecseseznamem"/>
        <w:numPr>
          <w:ilvl w:val="0"/>
          <w:numId w:val="28"/>
        </w:numPr>
        <w:rPr>
          <w:rFonts w:ascii="Arial" w:hAnsi="Arial" w:cs="Arial"/>
        </w:rPr>
      </w:pPr>
      <w:r w:rsidRPr="00B84241">
        <w:rPr>
          <w:rFonts w:ascii="Arial" w:eastAsia="Times New Roman" w:hAnsi="Arial" w:cs="Arial"/>
          <w:lang w:eastAsia="cs-CZ"/>
        </w:rPr>
        <w:t xml:space="preserve">Koordinátor je s dítětem starším 16 let, které je svěřeno do náhradní rodinné péče, </w:t>
      </w:r>
      <w:r w:rsidRPr="00B84241">
        <w:rPr>
          <w:rFonts w:ascii="Arial" w:eastAsia="Times New Roman" w:hAnsi="Arial" w:cs="Arial"/>
          <w:color w:val="000000"/>
          <w:lang w:eastAsia="cs-CZ"/>
        </w:rPr>
        <w:t>v častém osobním kontaktu (minimálně v intervalu stanoveném zákonem o SPOD) a do utváření IPOD se snaží zapojit i nezl</w:t>
      </w:r>
      <w:r w:rsidR="00E34F98" w:rsidRPr="00B84241">
        <w:rPr>
          <w:rFonts w:ascii="Arial" w:eastAsia="Times New Roman" w:hAnsi="Arial" w:cs="Arial"/>
          <w:color w:val="000000"/>
          <w:lang w:eastAsia="cs-CZ"/>
        </w:rPr>
        <w:t>etilé</w:t>
      </w:r>
      <w:r w:rsidRPr="00B84241">
        <w:rPr>
          <w:rFonts w:ascii="Arial" w:eastAsia="Times New Roman" w:hAnsi="Arial" w:cs="Arial"/>
          <w:color w:val="000000"/>
          <w:lang w:eastAsia="cs-CZ"/>
        </w:rPr>
        <w:t xml:space="preserve"> dítě a osobu pečující o dítě, která je zodpovědná za přípravu dítěte na samostatný život. </w:t>
      </w:r>
      <w:r w:rsidRPr="00B84241">
        <w:rPr>
          <w:rFonts w:ascii="Arial" w:hAnsi="Arial" w:cs="Arial"/>
        </w:rPr>
        <w:t>Koordinátor průběh této přípravy sleduje a ověřuje, zda si dítě osvojuje potřebné kompetence. Pokud se taková příprava z jakýchkoliv důvodů nedaří zajišťovat pečující osobou</w:t>
      </w:r>
      <w:r w:rsidR="00961D61" w:rsidRPr="00B84241">
        <w:rPr>
          <w:rFonts w:ascii="Arial" w:hAnsi="Arial" w:cs="Arial"/>
        </w:rPr>
        <w:t>,</w:t>
      </w:r>
      <w:r w:rsidRPr="00B84241">
        <w:rPr>
          <w:rFonts w:ascii="Arial" w:hAnsi="Arial" w:cs="Arial"/>
        </w:rPr>
        <w:t xml:space="preserve"> či za pomoci vhodného subjektu, věnuje se potřebným tématům s dítětem přímo koordinátor případu.</w:t>
      </w:r>
    </w:p>
    <w:p w14:paraId="76A4F9EF" w14:textId="323A03B8" w:rsidR="00EF5E3A" w:rsidRPr="00B84241" w:rsidRDefault="003D33C4" w:rsidP="00A113A9">
      <w:pPr>
        <w:pStyle w:val="Normlnweb19"/>
        <w:numPr>
          <w:ilvl w:val="0"/>
          <w:numId w:val="28"/>
        </w:numPr>
        <w:jc w:val="both"/>
        <w:rPr>
          <w:rFonts w:ascii="Arial" w:hAnsi="Arial" w:cs="Arial"/>
          <w:sz w:val="22"/>
          <w:szCs w:val="22"/>
        </w:rPr>
      </w:pPr>
      <w:r w:rsidRPr="00B84241">
        <w:rPr>
          <w:rFonts w:ascii="Arial" w:hAnsi="Arial" w:cs="Arial"/>
          <w:sz w:val="22"/>
          <w:szCs w:val="22"/>
        </w:rPr>
        <w:t xml:space="preserve">Jestliže dítě </w:t>
      </w:r>
      <w:r w:rsidR="00E34F98" w:rsidRPr="00B84241">
        <w:rPr>
          <w:rFonts w:ascii="Arial" w:hAnsi="Arial" w:cs="Arial"/>
          <w:sz w:val="22"/>
          <w:szCs w:val="22"/>
        </w:rPr>
        <w:t>plánuje</w:t>
      </w:r>
      <w:r w:rsidRPr="00B84241">
        <w:rPr>
          <w:rFonts w:ascii="Arial" w:hAnsi="Arial" w:cs="Arial"/>
          <w:sz w:val="22"/>
          <w:szCs w:val="22"/>
        </w:rPr>
        <w:t xml:space="preserve"> po nabytí zletilosti společnou domácnost s osobou, která o něj pečovala do nabytí zletilo</w:t>
      </w:r>
      <w:r w:rsidR="00961D61" w:rsidRPr="00B84241">
        <w:rPr>
          <w:rFonts w:ascii="Arial" w:hAnsi="Arial" w:cs="Arial"/>
          <w:sz w:val="22"/>
          <w:szCs w:val="22"/>
        </w:rPr>
        <w:t>sti, opustit, naváže zaměstnanec</w:t>
      </w:r>
      <w:r w:rsidRPr="00B84241">
        <w:rPr>
          <w:rFonts w:ascii="Arial" w:hAnsi="Arial" w:cs="Arial"/>
          <w:sz w:val="22"/>
          <w:szCs w:val="22"/>
        </w:rPr>
        <w:t xml:space="preserve"> </w:t>
      </w:r>
      <w:r w:rsidR="00FC059D" w:rsidRPr="00B84241">
        <w:rPr>
          <w:rFonts w:ascii="Arial" w:hAnsi="Arial" w:cs="Arial"/>
          <w:sz w:val="22"/>
          <w:szCs w:val="22"/>
        </w:rPr>
        <w:t>orgánu SPOD MM Děčín</w:t>
      </w:r>
      <w:r w:rsidRPr="00B84241">
        <w:rPr>
          <w:rFonts w:ascii="Arial" w:hAnsi="Arial" w:cs="Arial"/>
          <w:sz w:val="22"/>
          <w:szCs w:val="22"/>
        </w:rPr>
        <w:t xml:space="preserve"> 6 měsíců před nabytím zletilosti dítěte spolupráci </w:t>
      </w:r>
      <w:r w:rsidR="00961D61" w:rsidRPr="00B84241">
        <w:rPr>
          <w:rFonts w:ascii="Arial" w:hAnsi="Arial" w:cs="Arial"/>
          <w:sz w:val="22"/>
          <w:szCs w:val="22"/>
        </w:rPr>
        <w:t>se sociálním kurátorem</w:t>
      </w:r>
      <w:r w:rsidRPr="00B84241">
        <w:rPr>
          <w:rFonts w:ascii="Arial" w:hAnsi="Arial" w:cs="Arial"/>
          <w:sz w:val="22"/>
          <w:szCs w:val="22"/>
        </w:rPr>
        <w:t>.</w:t>
      </w:r>
      <w:r w:rsidRPr="00B84241">
        <w:rPr>
          <w:rFonts w:ascii="Arial" w:hAnsi="Arial" w:cs="Arial"/>
          <w:color w:val="FF0000"/>
          <w:sz w:val="22"/>
          <w:szCs w:val="22"/>
        </w:rPr>
        <w:t xml:space="preserve"> </w:t>
      </w:r>
      <w:r w:rsidRPr="00B84241">
        <w:rPr>
          <w:rFonts w:ascii="Arial" w:hAnsi="Arial" w:cs="Arial"/>
          <w:sz w:val="22"/>
          <w:szCs w:val="22"/>
        </w:rPr>
        <w:t>Při této příležitosti jsou dítěti předány kontaktní údaje</w:t>
      </w:r>
      <w:r w:rsidR="00961D61" w:rsidRPr="00B84241">
        <w:rPr>
          <w:rFonts w:ascii="Arial" w:hAnsi="Arial" w:cs="Arial"/>
          <w:sz w:val="22"/>
          <w:szCs w:val="22"/>
        </w:rPr>
        <w:t xml:space="preserve"> na tohoto pracovníka</w:t>
      </w:r>
      <w:r w:rsidRPr="00B84241">
        <w:rPr>
          <w:rFonts w:ascii="Arial" w:hAnsi="Arial" w:cs="Arial"/>
          <w:sz w:val="22"/>
          <w:szCs w:val="22"/>
        </w:rPr>
        <w:t>. Společně řeší další otázky</w:t>
      </w:r>
      <w:r w:rsidR="00961D61" w:rsidRPr="00B84241">
        <w:rPr>
          <w:rFonts w:ascii="Arial" w:hAnsi="Arial" w:cs="Arial"/>
          <w:sz w:val="22"/>
          <w:szCs w:val="22"/>
        </w:rPr>
        <w:t xml:space="preserve"> spojené se situací klienta v souvislosti s podporou budoucího života jedince</w:t>
      </w:r>
      <w:r w:rsidRPr="00B84241">
        <w:rPr>
          <w:rFonts w:ascii="Arial" w:hAnsi="Arial" w:cs="Arial"/>
          <w:sz w:val="22"/>
          <w:szCs w:val="22"/>
        </w:rPr>
        <w:t xml:space="preserve"> (stejně jako při odchodu dítěte z ústavního zařízení viz výše). </w:t>
      </w:r>
    </w:p>
    <w:p w14:paraId="32154C2C" w14:textId="77777777" w:rsidR="00EF5E3A" w:rsidRPr="00B84241" w:rsidRDefault="00EF5E3A" w:rsidP="00EF5E3A">
      <w:pPr>
        <w:pStyle w:val="Normlnweb19"/>
        <w:jc w:val="both"/>
        <w:rPr>
          <w:rFonts w:ascii="Arial" w:hAnsi="Arial" w:cs="Arial"/>
          <w:sz w:val="22"/>
          <w:szCs w:val="22"/>
        </w:rPr>
      </w:pPr>
    </w:p>
    <w:p w14:paraId="761801AF" w14:textId="77777777" w:rsidR="00EF5E3A" w:rsidRPr="008A3D4D" w:rsidRDefault="00EF5E3A" w:rsidP="00EF5E3A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u w:val="single"/>
          <w:lang w:eastAsia="cs-CZ"/>
        </w:rPr>
      </w:pPr>
      <w:r w:rsidRPr="008A3D4D">
        <w:rPr>
          <w:rFonts w:ascii="Arial" w:eastAsia="Times New Roman" w:hAnsi="Arial" w:cs="Arial"/>
          <w:b/>
          <w:color w:val="000000"/>
          <w:u w:val="single"/>
          <w:lang w:eastAsia="cs-CZ"/>
        </w:rPr>
        <w:t>Dítě v péči kurátora pro děti a mládež</w:t>
      </w:r>
    </w:p>
    <w:p w14:paraId="12057E47" w14:textId="77777777" w:rsidR="00EF5E3A" w:rsidRPr="00B84241" w:rsidRDefault="00EF5E3A" w:rsidP="00EF5E3A">
      <w:pPr>
        <w:spacing w:after="0" w:line="240" w:lineRule="auto"/>
        <w:jc w:val="both"/>
        <w:rPr>
          <w:rFonts w:ascii="Arial" w:eastAsia="Times New Roman" w:hAnsi="Arial" w:cs="Arial"/>
          <w:color w:val="000000"/>
          <w:u w:val="single"/>
          <w:lang w:eastAsia="cs-CZ"/>
        </w:rPr>
      </w:pPr>
    </w:p>
    <w:p w14:paraId="77CA2C40" w14:textId="77777777" w:rsidR="005B6C0B" w:rsidRPr="00B84241" w:rsidRDefault="00EF5E3A" w:rsidP="00A113A9">
      <w:pPr>
        <w:pStyle w:val="Odstavecseseznamem"/>
        <w:numPr>
          <w:ilvl w:val="0"/>
          <w:numId w:val="29"/>
        </w:numPr>
        <w:rPr>
          <w:rFonts w:ascii="Arial" w:hAnsi="Arial" w:cs="Arial"/>
        </w:rPr>
      </w:pPr>
      <w:r w:rsidRPr="00B84241">
        <w:rPr>
          <w:rFonts w:ascii="Arial" w:eastAsia="Times New Roman" w:hAnsi="Arial" w:cs="Arial"/>
          <w:color w:val="000000"/>
          <w:lang w:eastAsia="cs-CZ"/>
        </w:rPr>
        <w:t>Kurátor pro děti a mládež je s dítětem starším 16 let v častém osobním kontaktu. Četnost setkání vychází z aktuální situace dítěte a jeho rodiny. Při utváření IPOD jsou do něj dle potřeb dítěte zahrnuty cíle</w:t>
      </w:r>
      <w:r w:rsidRPr="00B84241">
        <w:rPr>
          <w:rFonts w:ascii="Arial" w:eastAsia="Calibri" w:hAnsi="Arial" w:cs="Arial"/>
          <w:color w:val="000000"/>
        </w:rPr>
        <w:t xml:space="preserve">, které souvisejí s přípravou dítěte na samostatný život po dosažení zletilosti. Za přípravu dítěte na samostatný život zodpovídají zákonní zástupci dítěte. </w:t>
      </w:r>
      <w:r w:rsidRPr="00B84241">
        <w:rPr>
          <w:rFonts w:ascii="Arial" w:hAnsi="Arial" w:cs="Arial"/>
        </w:rPr>
        <w:t xml:space="preserve">Koordinátor průběh této přípravy při poskytování SPOD sleduje a ověřuje, zda si dítě osvojuje potřebné kompetence. Pokud se zákonným zástupcům taková příprava z jakýchkoliv důvodů nedaří zajišťovat, a to ani za pomoci vhodného </w:t>
      </w:r>
      <w:r w:rsidRPr="00B84241">
        <w:rPr>
          <w:rFonts w:ascii="Arial" w:hAnsi="Arial" w:cs="Arial"/>
        </w:rPr>
        <w:lastRenderedPageBreak/>
        <w:t xml:space="preserve">subjektu, věnuje se potřebným tématům s dítětem přímo koordinátor případu a současně využívá vhodné postupy, např. výchovná opatření. </w:t>
      </w:r>
    </w:p>
    <w:p w14:paraId="221097E0" w14:textId="77777777" w:rsidR="005B6C0B" w:rsidRPr="00B84241" w:rsidRDefault="005B6C0B" w:rsidP="005B6C0B">
      <w:pPr>
        <w:pStyle w:val="Odstavecseseznamem"/>
        <w:rPr>
          <w:rFonts w:ascii="Arial" w:hAnsi="Arial" w:cs="Arial"/>
        </w:rPr>
      </w:pPr>
    </w:p>
    <w:p w14:paraId="719F3354" w14:textId="77777777" w:rsidR="00EF5E3A" w:rsidRPr="00F729B6" w:rsidRDefault="00EF5E3A" w:rsidP="00A113A9">
      <w:pPr>
        <w:pStyle w:val="Odstavecseseznamem"/>
        <w:numPr>
          <w:ilvl w:val="0"/>
          <w:numId w:val="29"/>
        </w:numPr>
        <w:rPr>
          <w:rFonts w:ascii="Arial" w:hAnsi="Arial" w:cs="Arial"/>
        </w:rPr>
      </w:pPr>
      <w:r w:rsidRPr="00B84241">
        <w:rPr>
          <w:rFonts w:ascii="Arial" w:eastAsia="Calibri" w:hAnsi="Arial" w:cs="Arial"/>
          <w:color w:val="000000"/>
        </w:rPr>
        <w:t xml:space="preserve">Jestliže je patrné, že dítě nebude následně setrvávat v rodině (či bude, ale rodinné vztahy nebudou urovnané), </w:t>
      </w:r>
      <w:r w:rsidR="00961D61" w:rsidRPr="00B84241">
        <w:rPr>
          <w:rFonts w:ascii="Arial" w:eastAsia="Calibri" w:hAnsi="Arial" w:cs="Arial"/>
          <w:color w:val="000000"/>
        </w:rPr>
        <w:t xml:space="preserve">nabízí kurátor podporu sociálního kurátora pro dospělé a v případě zájmu mladistvého </w:t>
      </w:r>
      <w:r w:rsidRPr="00B84241">
        <w:rPr>
          <w:rFonts w:ascii="Arial" w:eastAsia="Times New Roman" w:hAnsi="Arial" w:cs="Arial"/>
          <w:color w:val="000000"/>
          <w:lang w:eastAsia="cs-CZ"/>
        </w:rPr>
        <w:t xml:space="preserve">zajistí kurátor </w:t>
      </w:r>
      <w:r w:rsidR="00961D61" w:rsidRPr="00B84241">
        <w:rPr>
          <w:rFonts w:ascii="Arial" w:eastAsia="Times New Roman" w:hAnsi="Arial" w:cs="Arial"/>
          <w:color w:val="000000"/>
          <w:lang w:eastAsia="cs-CZ"/>
        </w:rPr>
        <w:t xml:space="preserve">jeho </w:t>
      </w:r>
      <w:r w:rsidRPr="00B84241">
        <w:rPr>
          <w:rFonts w:ascii="Arial" w:eastAsia="Times New Roman" w:hAnsi="Arial" w:cs="Arial"/>
          <w:color w:val="000000"/>
          <w:lang w:eastAsia="cs-CZ"/>
        </w:rPr>
        <w:t>osobní seznámení s</w:t>
      </w:r>
      <w:r w:rsidR="00961D61" w:rsidRPr="00B84241">
        <w:rPr>
          <w:rFonts w:ascii="Arial" w:eastAsia="Times New Roman" w:hAnsi="Arial" w:cs="Arial"/>
          <w:color w:val="000000"/>
          <w:lang w:eastAsia="cs-CZ"/>
        </w:rPr>
        <w:t xml:space="preserve"> tímto pracovníkem, který by měl zajišťovat potřebnou podporu a pomoc po dovršení zletilosti jedince a nastavovat možnou spolupráci po ukončení SPOD. </w:t>
      </w:r>
    </w:p>
    <w:p w14:paraId="6656C3C7" w14:textId="77777777" w:rsidR="00F729B6" w:rsidRPr="00F729B6" w:rsidRDefault="00F729B6" w:rsidP="00F729B6">
      <w:pPr>
        <w:pStyle w:val="Odstavecseseznamem"/>
        <w:rPr>
          <w:rFonts w:ascii="Arial" w:hAnsi="Arial" w:cs="Arial"/>
        </w:rPr>
      </w:pPr>
    </w:p>
    <w:p w14:paraId="49874B0B" w14:textId="7A3C0983" w:rsidR="00F729B6" w:rsidRPr="00B84241" w:rsidRDefault="00F729B6" w:rsidP="00A113A9">
      <w:pPr>
        <w:pStyle w:val="Odstavecseseznamem"/>
        <w:numPr>
          <w:ilvl w:val="0"/>
          <w:numId w:val="2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Koordinátor a další spolupracující organizace mají rovněž znalosti o možnostech využití podpůrných programů </w:t>
      </w:r>
      <w:r w:rsidR="00513F11">
        <w:rPr>
          <w:rFonts w:ascii="Arial" w:hAnsi="Arial" w:cs="Arial"/>
        </w:rPr>
        <w:t xml:space="preserve">pro dítě, mladého dospělého v rámci </w:t>
      </w:r>
      <w:r>
        <w:rPr>
          <w:rFonts w:ascii="Arial" w:hAnsi="Arial" w:cs="Arial"/>
        </w:rPr>
        <w:t xml:space="preserve">ORP Děčín, např. </w:t>
      </w:r>
      <w:r w:rsidR="00513F11">
        <w:rPr>
          <w:rFonts w:ascii="Arial" w:hAnsi="Arial" w:cs="Arial"/>
        </w:rPr>
        <w:t xml:space="preserve">Jurta, ale také v rámci celé ČR. Na poradách se vzájemně sdílí příklady dobré praxe. </w:t>
      </w:r>
    </w:p>
    <w:p w14:paraId="03811E3F" w14:textId="77777777" w:rsidR="00EF5E3A" w:rsidRPr="00B84241" w:rsidRDefault="00EF5E3A" w:rsidP="00EF5E3A">
      <w:pPr>
        <w:pStyle w:val="Normlnweb19"/>
        <w:jc w:val="both"/>
        <w:rPr>
          <w:rFonts w:ascii="Arial" w:hAnsi="Arial" w:cs="Arial"/>
          <w:sz w:val="22"/>
          <w:szCs w:val="22"/>
        </w:rPr>
      </w:pPr>
    </w:p>
    <w:p w14:paraId="0B720CC4" w14:textId="77777777" w:rsidR="00EF5E3A" w:rsidRPr="00B84241" w:rsidRDefault="00EF5E3A" w:rsidP="00EF5E3A">
      <w:pPr>
        <w:pStyle w:val="Normlnweb19"/>
        <w:jc w:val="both"/>
        <w:rPr>
          <w:rFonts w:ascii="Arial" w:hAnsi="Arial" w:cs="Arial"/>
          <w:sz w:val="22"/>
          <w:szCs w:val="22"/>
        </w:rPr>
      </w:pPr>
    </w:p>
    <w:p w14:paraId="31605F52" w14:textId="77777777" w:rsidR="00EF5E3A" w:rsidRPr="00B84241" w:rsidRDefault="00EF5E3A" w:rsidP="00EF5E3A">
      <w:pPr>
        <w:pStyle w:val="Normlnweb19"/>
        <w:jc w:val="both"/>
        <w:rPr>
          <w:rFonts w:ascii="Arial" w:hAnsi="Arial" w:cs="Arial"/>
          <w:sz w:val="22"/>
          <w:szCs w:val="22"/>
        </w:rPr>
      </w:pPr>
    </w:p>
    <w:p w14:paraId="5F7CA77A" w14:textId="77777777" w:rsidR="00081EF5" w:rsidRPr="00621078" w:rsidRDefault="00081EF5" w:rsidP="00081EF5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14:paraId="4C31CCA2" w14:textId="77777777" w:rsidR="00081EF5" w:rsidRPr="00621078" w:rsidRDefault="00081EF5" w:rsidP="00081EF5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u w:val="single"/>
          <w:lang w:eastAsia="cs-CZ"/>
        </w:rPr>
      </w:pPr>
    </w:p>
    <w:p w14:paraId="2D845079" w14:textId="77777777" w:rsidR="00081EF5" w:rsidRPr="00621078" w:rsidRDefault="00081EF5" w:rsidP="00081EF5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u w:val="single"/>
          <w:lang w:eastAsia="cs-CZ"/>
        </w:rPr>
      </w:pPr>
    </w:p>
    <w:sectPr w:rsidR="00081EF5" w:rsidRPr="006210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63F7F"/>
    <w:multiLevelType w:val="hybridMultilevel"/>
    <w:tmpl w:val="06122502"/>
    <w:lvl w:ilvl="0" w:tplc="9C667C82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676F58"/>
    <w:multiLevelType w:val="multilevel"/>
    <w:tmpl w:val="83561DC2"/>
    <w:lvl w:ilvl="0">
      <w:start w:val="14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abstractNum w:abstractNumId="2" w15:restartNumberingAfterBreak="0">
    <w:nsid w:val="0A6E4695"/>
    <w:multiLevelType w:val="hybridMultilevel"/>
    <w:tmpl w:val="57F2405C"/>
    <w:lvl w:ilvl="0" w:tplc="F8B6F0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E75F67"/>
    <w:multiLevelType w:val="hybridMultilevel"/>
    <w:tmpl w:val="799E06C8"/>
    <w:lvl w:ilvl="0" w:tplc="04050001">
      <w:start w:val="1"/>
      <w:numFmt w:val="bullet"/>
      <w:lvlText w:val=""/>
      <w:lvlJc w:val="left"/>
      <w:pPr>
        <w:ind w:left="2847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4" w15:restartNumberingAfterBreak="0">
    <w:nsid w:val="0B1D0A74"/>
    <w:multiLevelType w:val="multilevel"/>
    <w:tmpl w:val="6C00A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865B9B"/>
    <w:multiLevelType w:val="multilevel"/>
    <w:tmpl w:val="35FED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7670E11"/>
    <w:multiLevelType w:val="multilevel"/>
    <w:tmpl w:val="A0820E04"/>
    <w:lvl w:ilvl="0">
      <w:start w:val="14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abstractNum w:abstractNumId="7" w15:restartNumberingAfterBreak="0">
    <w:nsid w:val="18610950"/>
    <w:multiLevelType w:val="hybridMultilevel"/>
    <w:tmpl w:val="C368E2E2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03553B"/>
    <w:multiLevelType w:val="hybridMultilevel"/>
    <w:tmpl w:val="CA04885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0F21891"/>
    <w:multiLevelType w:val="hybridMultilevel"/>
    <w:tmpl w:val="134A61F2"/>
    <w:lvl w:ilvl="0" w:tplc="040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10" w15:restartNumberingAfterBreak="0">
    <w:nsid w:val="21475CB2"/>
    <w:multiLevelType w:val="hybridMultilevel"/>
    <w:tmpl w:val="D6BC75CE"/>
    <w:lvl w:ilvl="0" w:tplc="040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5CA70A1"/>
    <w:multiLevelType w:val="hybridMultilevel"/>
    <w:tmpl w:val="30766C40"/>
    <w:lvl w:ilvl="0" w:tplc="04050005">
      <w:start w:val="1"/>
      <w:numFmt w:val="bullet"/>
      <w:lvlText w:val=""/>
      <w:lvlJc w:val="left"/>
      <w:pPr>
        <w:ind w:left="2847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12" w15:restartNumberingAfterBreak="0">
    <w:nsid w:val="2BA523D2"/>
    <w:multiLevelType w:val="multilevel"/>
    <w:tmpl w:val="3CB097C8"/>
    <w:lvl w:ilvl="0">
      <w:start w:val="14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abstractNum w:abstractNumId="13" w15:restartNumberingAfterBreak="0">
    <w:nsid w:val="302530E7"/>
    <w:multiLevelType w:val="hybridMultilevel"/>
    <w:tmpl w:val="B85E9F52"/>
    <w:lvl w:ilvl="0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14439AE"/>
    <w:multiLevelType w:val="hybridMultilevel"/>
    <w:tmpl w:val="1326067E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30467AD"/>
    <w:multiLevelType w:val="hybridMultilevel"/>
    <w:tmpl w:val="0D28087A"/>
    <w:lvl w:ilvl="0" w:tplc="96BC53F0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340327A1"/>
    <w:multiLevelType w:val="hybridMultilevel"/>
    <w:tmpl w:val="0C9629C6"/>
    <w:lvl w:ilvl="0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B2672CA"/>
    <w:multiLevelType w:val="hybridMultilevel"/>
    <w:tmpl w:val="AA7ABF1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3B73E4"/>
    <w:multiLevelType w:val="hybridMultilevel"/>
    <w:tmpl w:val="644416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88208D"/>
    <w:multiLevelType w:val="hybridMultilevel"/>
    <w:tmpl w:val="BF78F1B2"/>
    <w:lvl w:ilvl="0" w:tplc="69320EA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EC173B"/>
    <w:multiLevelType w:val="hybridMultilevel"/>
    <w:tmpl w:val="A6C42F5C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F36E01"/>
    <w:multiLevelType w:val="hybridMultilevel"/>
    <w:tmpl w:val="C27A53DA"/>
    <w:lvl w:ilvl="0" w:tplc="04050001">
      <w:start w:val="1"/>
      <w:numFmt w:val="bullet"/>
      <w:lvlText w:val=""/>
      <w:lvlJc w:val="left"/>
      <w:pPr>
        <w:ind w:left="2847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22" w15:restartNumberingAfterBreak="0">
    <w:nsid w:val="48397CDA"/>
    <w:multiLevelType w:val="hybridMultilevel"/>
    <w:tmpl w:val="6D107FC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A03C45"/>
    <w:multiLevelType w:val="hybridMultilevel"/>
    <w:tmpl w:val="9CB694C8"/>
    <w:lvl w:ilvl="0" w:tplc="04050011">
      <w:start w:val="1"/>
      <w:numFmt w:val="decimal"/>
      <w:lvlText w:val="%1)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>
      <w:start w:val="1"/>
      <w:numFmt w:val="lowerLetter"/>
      <w:lvlText w:val="%5."/>
      <w:lvlJc w:val="left"/>
      <w:pPr>
        <w:ind w:left="3948" w:hanging="360"/>
      </w:pPr>
    </w:lvl>
    <w:lvl w:ilvl="5" w:tplc="0405001B">
      <w:start w:val="1"/>
      <w:numFmt w:val="lowerRoman"/>
      <w:lvlText w:val="%6."/>
      <w:lvlJc w:val="right"/>
      <w:pPr>
        <w:ind w:left="4668" w:hanging="180"/>
      </w:pPr>
    </w:lvl>
    <w:lvl w:ilvl="6" w:tplc="0405000F">
      <w:start w:val="1"/>
      <w:numFmt w:val="decimal"/>
      <w:lvlText w:val="%7."/>
      <w:lvlJc w:val="left"/>
      <w:pPr>
        <w:ind w:left="5388" w:hanging="360"/>
      </w:pPr>
    </w:lvl>
    <w:lvl w:ilvl="7" w:tplc="04050019">
      <w:start w:val="1"/>
      <w:numFmt w:val="lowerLetter"/>
      <w:lvlText w:val="%8."/>
      <w:lvlJc w:val="left"/>
      <w:pPr>
        <w:ind w:left="6108" w:hanging="360"/>
      </w:pPr>
    </w:lvl>
    <w:lvl w:ilvl="8" w:tplc="0405001B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4CC441C0"/>
    <w:multiLevelType w:val="hybridMultilevel"/>
    <w:tmpl w:val="3CE216C4"/>
    <w:lvl w:ilvl="0" w:tplc="F2CC41C2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1D1E8B"/>
    <w:multiLevelType w:val="hybridMultilevel"/>
    <w:tmpl w:val="C172DA1E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3A630B"/>
    <w:multiLevelType w:val="hybridMultilevel"/>
    <w:tmpl w:val="946206F4"/>
    <w:lvl w:ilvl="0" w:tplc="04050001">
      <w:start w:val="1"/>
      <w:numFmt w:val="bullet"/>
      <w:lvlText w:val=""/>
      <w:lvlJc w:val="left"/>
      <w:pPr>
        <w:ind w:left="2847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27" w15:restartNumberingAfterBreak="0">
    <w:nsid w:val="4EBD78BD"/>
    <w:multiLevelType w:val="hybridMultilevel"/>
    <w:tmpl w:val="412479D2"/>
    <w:lvl w:ilvl="0" w:tplc="0405000F">
      <w:start w:val="1"/>
      <w:numFmt w:val="decimal"/>
      <w:lvlText w:val="%1."/>
      <w:lvlJc w:val="left"/>
      <w:pPr>
        <w:ind w:left="2847" w:hanging="360"/>
      </w:pPr>
    </w:lvl>
    <w:lvl w:ilvl="1" w:tplc="04050003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28" w15:restartNumberingAfterBreak="0">
    <w:nsid w:val="54686500"/>
    <w:multiLevelType w:val="hybridMultilevel"/>
    <w:tmpl w:val="DD9C69EE"/>
    <w:lvl w:ilvl="0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5BA033C"/>
    <w:multiLevelType w:val="hybridMultilevel"/>
    <w:tmpl w:val="767C11C6"/>
    <w:lvl w:ilvl="0" w:tplc="EBA4A65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00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B861BB"/>
    <w:multiLevelType w:val="hybridMultilevel"/>
    <w:tmpl w:val="0254CB36"/>
    <w:lvl w:ilvl="0" w:tplc="040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DD27B21"/>
    <w:multiLevelType w:val="hybridMultilevel"/>
    <w:tmpl w:val="B6F66E9A"/>
    <w:lvl w:ilvl="0" w:tplc="FC1659B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257988"/>
    <w:multiLevelType w:val="hybridMultilevel"/>
    <w:tmpl w:val="544EC756"/>
    <w:lvl w:ilvl="0" w:tplc="040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2B17249"/>
    <w:multiLevelType w:val="hybridMultilevel"/>
    <w:tmpl w:val="3760D53C"/>
    <w:lvl w:ilvl="0" w:tplc="040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4" w15:restartNumberingAfterBreak="0">
    <w:nsid w:val="62CD20E7"/>
    <w:multiLevelType w:val="hybridMultilevel"/>
    <w:tmpl w:val="D0B8E16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532540"/>
    <w:multiLevelType w:val="hybridMultilevel"/>
    <w:tmpl w:val="7846B446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F40C8"/>
    <w:multiLevelType w:val="hybridMultilevel"/>
    <w:tmpl w:val="127EC630"/>
    <w:lvl w:ilvl="0" w:tplc="040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50B2340"/>
    <w:multiLevelType w:val="hybridMultilevel"/>
    <w:tmpl w:val="F11A1EAA"/>
    <w:lvl w:ilvl="0" w:tplc="040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 w15:restartNumberingAfterBreak="0">
    <w:nsid w:val="69A702CF"/>
    <w:multiLevelType w:val="hybridMultilevel"/>
    <w:tmpl w:val="EF4AB3F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B741669"/>
    <w:multiLevelType w:val="multilevel"/>
    <w:tmpl w:val="EA74F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BB83249"/>
    <w:multiLevelType w:val="hybridMultilevel"/>
    <w:tmpl w:val="FDE28AEC"/>
    <w:lvl w:ilvl="0" w:tplc="BD8C59D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8E2C4D"/>
    <w:multiLevelType w:val="multilevel"/>
    <w:tmpl w:val="B882D070"/>
    <w:lvl w:ilvl="0">
      <w:start w:val="13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abstractNum w:abstractNumId="42" w15:restartNumberingAfterBreak="0">
    <w:nsid w:val="7BB0660D"/>
    <w:multiLevelType w:val="hybridMultilevel"/>
    <w:tmpl w:val="AC40C602"/>
    <w:lvl w:ilvl="0" w:tplc="2446E3D2">
      <w:start w:val="1"/>
      <w:numFmt w:val="decimal"/>
      <w:lvlText w:val="%1)"/>
      <w:lvlJc w:val="left"/>
      <w:pPr>
        <w:ind w:left="1065" w:hanging="360"/>
      </w:pPr>
      <w:rPr>
        <w:strike w:val="0"/>
        <w:dstrike w:val="0"/>
        <w:color w:val="auto"/>
        <w:u w:val="none"/>
        <w:effect w:val="none"/>
      </w:rPr>
    </w:lvl>
    <w:lvl w:ilvl="1" w:tplc="04050019">
      <w:start w:val="1"/>
      <w:numFmt w:val="lowerLetter"/>
      <w:lvlText w:val="%2."/>
      <w:lvlJc w:val="left"/>
      <w:pPr>
        <w:ind w:left="1785" w:hanging="360"/>
      </w:pPr>
    </w:lvl>
    <w:lvl w:ilvl="2" w:tplc="0405001B">
      <w:start w:val="1"/>
      <w:numFmt w:val="lowerRoman"/>
      <w:lvlText w:val="%3."/>
      <w:lvlJc w:val="right"/>
      <w:pPr>
        <w:ind w:left="2505" w:hanging="180"/>
      </w:pPr>
    </w:lvl>
    <w:lvl w:ilvl="3" w:tplc="0405000F">
      <w:start w:val="1"/>
      <w:numFmt w:val="decimal"/>
      <w:lvlText w:val="%4."/>
      <w:lvlJc w:val="left"/>
      <w:pPr>
        <w:ind w:left="3225" w:hanging="360"/>
      </w:pPr>
    </w:lvl>
    <w:lvl w:ilvl="4" w:tplc="04050019">
      <w:start w:val="1"/>
      <w:numFmt w:val="lowerLetter"/>
      <w:lvlText w:val="%5."/>
      <w:lvlJc w:val="left"/>
      <w:pPr>
        <w:ind w:left="3945" w:hanging="360"/>
      </w:pPr>
    </w:lvl>
    <w:lvl w:ilvl="5" w:tplc="0405001B">
      <w:start w:val="1"/>
      <w:numFmt w:val="lowerRoman"/>
      <w:lvlText w:val="%6."/>
      <w:lvlJc w:val="right"/>
      <w:pPr>
        <w:ind w:left="4665" w:hanging="180"/>
      </w:pPr>
    </w:lvl>
    <w:lvl w:ilvl="6" w:tplc="0405000F">
      <w:start w:val="1"/>
      <w:numFmt w:val="decimal"/>
      <w:lvlText w:val="%7."/>
      <w:lvlJc w:val="left"/>
      <w:pPr>
        <w:ind w:left="5385" w:hanging="360"/>
      </w:pPr>
    </w:lvl>
    <w:lvl w:ilvl="7" w:tplc="04050019">
      <w:start w:val="1"/>
      <w:numFmt w:val="lowerLetter"/>
      <w:lvlText w:val="%8."/>
      <w:lvlJc w:val="left"/>
      <w:pPr>
        <w:ind w:left="6105" w:hanging="360"/>
      </w:pPr>
    </w:lvl>
    <w:lvl w:ilvl="8" w:tplc="0405001B">
      <w:start w:val="1"/>
      <w:numFmt w:val="lowerRoman"/>
      <w:lvlText w:val="%9."/>
      <w:lvlJc w:val="right"/>
      <w:pPr>
        <w:ind w:left="6825" w:hanging="180"/>
      </w:pPr>
    </w:lvl>
  </w:abstractNum>
  <w:abstractNum w:abstractNumId="43" w15:restartNumberingAfterBreak="0">
    <w:nsid w:val="7BDB60FA"/>
    <w:multiLevelType w:val="hybridMultilevel"/>
    <w:tmpl w:val="478C5D44"/>
    <w:lvl w:ilvl="0" w:tplc="040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220629"/>
    <w:multiLevelType w:val="hybridMultilevel"/>
    <w:tmpl w:val="01A2FFF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FEE17F2"/>
    <w:multiLevelType w:val="hybridMultilevel"/>
    <w:tmpl w:val="81E83E1E"/>
    <w:lvl w:ilvl="0" w:tplc="F79A916C">
      <w:start w:val="14"/>
      <w:numFmt w:val="decimal"/>
      <w:lvlText w:val="%1."/>
      <w:lvlJc w:val="left"/>
      <w:pPr>
        <w:ind w:left="68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08" w:hanging="360"/>
      </w:pPr>
    </w:lvl>
    <w:lvl w:ilvl="2" w:tplc="0405001B" w:tentative="1">
      <w:start w:val="1"/>
      <w:numFmt w:val="lowerRoman"/>
      <w:lvlText w:val="%3."/>
      <w:lvlJc w:val="right"/>
      <w:pPr>
        <w:ind w:left="2128" w:hanging="180"/>
      </w:pPr>
    </w:lvl>
    <w:lvl w:ilvl="3" w:tplc="0405000F" w:tentative="1">
      <w:start w:val="1"/>
      <w:numFmt w:val="decimal"/>
      <w:lvlText w:val="%4."/>
      <w:lvlJc w:val="left"/>
      <w:pPr>
        <w:ind w:left="2848" w:hanging="360"/>
      </w:pPr>
    </w:lvl>
    <w:lvl w:ilvl="4" w:tplc="04050019" w:tentative="1">
      <w:start w:val="1"/>
      <w:numFmt w:val="lowerLetter"/>
      <w:lvlText w:val="%5."/>
      <w:lvlJc w:val="left"/>
      <w:pPr>
        <w:ind w:left="3568" w:hanging="360"/>
      </w:pPr>
    </w:lvl>
    <w:lvl w:ilvl="5" w:tplc="0405001B" w:tentative="1">
      <w:start w:val="1"/>
      <w:numFmt w:val="lowerRoman"/>
      <w:lvlText w:val="%6."/>
      <w:lvlJc w:val="right"/>
      <w:pPr>
        <w:ind w:left="4288" w:hanging="180"/>
      </w:pPr>
    </w:lvl>
    <w:lvl w:ilvl="6" w:tplc="0405000F" w:tentative="1">
      <w:start w:val="1"/>
      <w:numFmt w:val="decimal"/>
      <w:lvlText w:val="%7."/>
      <w:lvlJc w:val="left"/>
      <w:pPr>
        <w:ind w:left="5008" w:hanging="360"/>
      </w:pPr>
    </w:lvl>
    <w:lvl w:ilvl="7" w:tplc="04050019" w:tentative="1">
      <w:start w:val="1"/>
      <w:numFmt w:val="lowerLetter"/>
      <w:lvlText w:val="%8."/>
      <w:lvlJc w:val="left"/>
      <w:pPr>
        <w:ind w:left="5728" w:hanging="360"/>
      </w:pPr>
    </w:lvl>
    <w:lvl w:ilvl="8" w:tplc="0405001B" w:tentative="1">
      <w:start w:val="1"/>
      <w:numFmt w:val="lowerRoman"/>
      <w:lvlText w:val="%9."/>
      <w:lvlJc w:val="right"/>
      <w:pPr>
        <w:ind w:left="6448" w:hanging="180"/>
      </w:pPr>
    </w:lvl>
  </w:abstractNum>
  <w:num w:numId="1" w16cid:durableId="841091824">
    <w:abstractNumId w:val="23"/>
  </w:num>
  <w:num w:numId="2" w16cid:durableId="218519438">
    <w:abstractNumId w:val="42"/>
  </w:num>
  <w:num w:numId="3" w16cid:durableId="1859125297">
    <w:abstractNumId w:val="27"/>
  </w:num>
  <w:num w:numId="4" w16cid:durableId="2092844905">
    <w:abstractNumId w:val="11"/>
  </w:num>
  <w:num w:numId="5" w16cid:durableId="886068638">
    <w:abstractNumId w:val="8"/>
  </w:num>
  <w:num w:numId="6" w16cid:durableId="819275653">
    <w:abstractNumId w:val="37"/>
  </w:num>
  <w:num w:numId="7" w16cid:durableId="352733284">
    <w:abstractNumId w:val="3"/>
  </w:num>
  <w:num w:numId="8" w16cid:durableId="1942912285">
    <w:abstractNumId w:val="21"/>
  </w:num>
  <w:num w:numId="9" w16cid:durableId="909538150">
    <w:abstractNumId w:val="26"/>
  </w:num>
  <w:num w:numId="10" w16cid:durableId="139808561">
    <w:abstractNumId w:val="34"/>
  </w:num>
  <w:num w:numId="11" w16cid:durableId="919293692">
    <w:abstractNumId w:val="41"/>
  </w:num>
  <w:num w:numId="12" w16cid:durableId="1277102114">
    <w:abstractNumId w:val="6"/>
  </w:num>
  <w:num w:numId="13" w16cid:durableId="1559776713">
    <w:abstractNumId w:val="12"/>
  </w:num>
  <w:num w:numId="14" w16cid:durableId="504898327">
    <w:abstractNumId w:val="1"/>
  </w:num>
  <w:num w:numId="15" w16cid:durableId="792482720">
    <w:abstractNumId w:val="24"/>
  </w:num>
  <w:num w:numId="16" w16cid:durableId="702511528">
    <w:abstractNumId w:val="2"/>
  </w:num>
  <w:num w:numId="17" w16cid:durableId="956133113">
    <w:abstractNumId w:val="31"/>
  </w:num>
  <w:num w:numId="18" w16cid:durableId="1622423436">
    <w:abstractNumId w:val="0"/>
  </w:num>
  <w:num w:numId="19" w16cid:durableId="1332563762">
    <w:abstractNumId w:val="33"/>
  </w:num>
  <w:num w:numId="20" w16cid:durableId="1235435075">
    <w:abstractNumId w:val="18"/>
  </w:num>
  <w:num w:numId="21" w16cid:durableId="176389180">
    <w:abstractNumId w:val="29"/>
  </w:num>
  <w:num w:numId="22" w16cid:durableId="1726298645">
    <w:abstractNumId w:val="45"/>
  </w:num>
  <w:num w:numId="23" w16cid:durableId="1059284899">
    <w:abstractNumId w:val="9"/>
  </w:num>
  <w:num w:numId="24" w16cid:durableId="813529326">
    <w:abstractNumId w:val="30"/>
  </w:num>
  <w:num w:numId="25" w16cid:durableId="2016952338">
    <w:abstractNumId w:val="38"/>
  </w:num>
  <w:num w:numId="26" w16cid:durableId="159736023">
    <w:abstractNumId w:val="32"/>
  </w:num>
  <w:num w:numId="27" w16cid:durableId="1370688541">
    <w:abstractNumId w:val="36"/>
  </w:num>
  <w:num w:numId="28" w16cid:durableId="769742525">
    <w:abstractNumId w:val="35"/>
  </w:num>
  <w:num w:numId="29" w16cid:durableId="7030255">
    <w:abstractNumId w:val="7"/>
  </w:num>
  <w:num w:numId="30" w16cid:durableId="248657103">
    <w:abstractNumId w:val="43"/>
  </w:num>
  <w:num w:numId="31" w16cid:durableId="94131649">
    <w:abstractNumId w:val="14"/>
  </w:num>
  <w:num w:numId="32" w16cid:durableId="854343303">
    <w:abstractNumId w:val="44"/>
  </w:num>
  <w:num w:numId="33" w16cid:durableId="687948531">
    <w:abstractNumId w:val="10"/>
  </w:num>
  <w:num w:numId="34" w16cid:durableId="2087459879">
    <w:abstractNumId w:val="15"/>
  </w:num>
  <w:num w:numId="35" w16cid:durableId="723796019">
    <w:abstractNumId w:val="28"/>
  </w:num>
  <w:num w:numId="36" w16cid:durableId="1789934227">
    <w:abstractNumId w:val="40"/>
  </w:num>
  <w:num w:numId="37" w16cid:durableId="866408731">
    <w:abstractNumId w:val="19"/>
  </w:num>
  <w:num w:numId="38" w16cid:durableId="2147041369">
    <w:abstractNumId w:val="17"/>
  </w:num>
  <w:num w:numId="39" w16cid:durableId="682047058">
    <w:abstractNumId w:val="22"/>
  </w:num>
  <w:num w:numId="40" w16cid:durableId="1240484085">
    <w:abstractNumId w:val="4"/>
  </w:num>
  <w:num w:numId="41" w16cid:durableId="1617440596">
    <w:abstractNumId w:val="5"/>
  </w:num>
  <w:num w:numId="42" w16cid:durableId="745418374">
    <w:abstractNumId w:val="39"/>
  </w:num>
  <w:num w:numId="43" w16cid:durableId="521090325">
    <w:abstractNumId w:val="13"/>
  </w:num>
  <w:num w:numId="44" w16cid:durableId="945163385">
    <w:abstractNumId w:val="20"/>
  </w:num>
  <w:num w:numId="45" w16cid:durableId="559220019">
    <w:abstractNumId w:val="16"/>
  </w:num>
  <w:num w:numId="46" w16cid:durableId="212665892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3C1E"/>
    <w:rsid w:val="00013061"/>
    <w:rsid w:val="0007524C"/>
    <w:rsid w:val="00081EF5"/>
    <w:rsid w:val="000971D3"/>
    <w:rsid w:val="000A3C1E"/>
    <w:rsid w:val="000E73F8"/>
    <w:rsid w:val="00103672"/>
    <w:rsid w:val="00185CA8"/>
    <w:rsid w:val="001C523B"/>
    <w:rsid w:val="00223B56"/>
    <w:rsid w:val="00232B3F"/>
    <w:rsid w:val="00265D7A"/>
    <w:rsid w:val="002804E7"/>
    <w:rsid w:val="002B342F"/>
    <w:rsid w:val="002B3924"/>
    <w:rsid w:val="002C6D25"/>
    <w:rsid w:val="002D16D4"/>
    <w:rsid w:val="00356E2D"/>
    <w:rsid w:val="003A5BAE"/>
    <w:rsid w:val="003D33C4"/>
    <w:rsid w:val="003E0563"/>
    <w:rsid w:val="003E2A61"/>
    <w:rsid w:val="004050CD"/>
    <w:rsid w:val="00427B3E"/>
    <w:rsid w:val="00462490"/>
    <w:rsid w:val="004937D7"/>
    <w:rsid w:val="004C46A4"/>
    <w:rsid w:val="004E2313"/>
    <w:rsid w:val="00501D61"/>
    <w:rsid w:val="00513F11"/>
    <w:rsid w:val="0056595F"/>
    <w:rsid w:val="00592F95"/>
    <w:rsid w:val="005B6C0B"/>
    <w:rsid w:val="00605692"/>
    <w:rsid w:val="00621078"/>
    <w:rsid w:val="00633164"/>
    <w:rsid w:val="006425C7"/>
    <w:rsid w:val="00647487"/>
    <w:rsid w:val="00672C1B"/>
    <w:rsid w:val="006B58E5"/>
    <w:rsid w:val="006F0149"/>
    <w:rsid w:val="007051CF"/>
    <w:rsid w:val="00751BFD"/>
    <w:rsid w:val="007A1887"/>
    <w:rsid w:val="007A4D08"/>
    <w:rsid w:val="0081127D"/>
    <w:rsid w:val="00876607"/>
    <w:rsid w:val="008A3D4D"/>
    <w:rsid w:val="008B032E"/>
    <w:rsid w:val="008B2C1D"/>
    <w:rsid w:val="008B6CE7"/>
    <w:rsid w:val="008C1538"/>
    <w:rsid w:val="008D66F1"/>
    <w:rsid w:val="008E32B8"/>
    <w:rsid w:val="009125AC"/>
    <w:rsid w:val="00957106"/>
    <w:rsid w:val="00961D61"/>
    <w:rsid w:val="0098747D"/>
    <w:rsid w:val="009E048B"/>
    <w:rsid w:val="009E3B20"/>
    <w:rsid w:val="00A113A9"/>
    <w:rsid w:val="00A33727"/>
    <w:rsid w:val="00A35DF1"/>
    <w:rsid w:val="00A4686D"/>
    <w:rsid w:val="00A62435"/>
    <w:rsid w:val="00A81632"/>
    <w:rsid w:val="00A90676"/>
    <w:rsid w:val="00AB4919"/>
    <w:rsid w:val="00AD6523"/>
    <w:rsid w:val="00B56BB5"/>
    <w:rsid w:val="00B84241"/>
    <w:rsid w:val="00B87EBB"/>
    <w:rsid w:val="00BC43F3"/>
    <w:rsid w:val="00C30D72"/>
    <w:rsid w:val="00C33983"/>
    <w:rsid w:val="00C824D6"/>
    <w:rsid w:val="00CA3032"/>
    <w:rsid w:val="00CA7715"/>
    <w:rsid w:val="00CE1B92"/>
    <w:rsid w:val="00D05456"/>
    <w:rsid w:val="00DB2A0B"/>
    <w:rsid w:val="00DC7766"/>
    <w:rsid w:val="00DD2AF4"/>
    <w:rsid w:val="00DD3843"/>
    <w:rsid w:val="00DE4F50"/>
    <w:rsid w:val="00E32E8C"/>
    <w:rsid w:val="00E34F98"/>
    <w:rsid w:val="00E4232D"/>
    <w:rsid w:val="00E71248"/>
    <w:rsid w:val="00EC219D"/>
    <w:rsid w:val="00EC2942"/>
    <w:rsid w:val="00EE63DE"/>
    <w:rsid w:val="00EF5E3A"/>
    <w:rsid w:val="00F265ED"/>
    <w:rsid w:val="00F458F7"/>
    <w:rsid w:val="00F729B6"/>
    <w:rsid w:val="00F80962"/>
    <w:rsid w:val="00FC059D"/>
    <w:rsid w:val="00FE6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44C43"/>
  <w15:docId w15:val="{E7199B40-9893-452A-8CE0-59F648EA4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81EF5"/>
  </w:style>
  <w:style w:type="paragraph" w:styleId="Nadpis1">
    <w:name w:val="heading 1"/>
    <w:basedOn w:val="Normln"/>
    <w:next w:val="Normln"/>
    <w:link w:val="Nadpis1Char"/>
    <w:uiPriority w:val="9"/>
    <w:qFormat/>
    <w:rsid w:val="00081EF5"/>
    <w:pPr>
      <w:keepNext/>
      <w:keepLines/>
      <w:spacing w:before="480" w:after="0" w:line="24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81EF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81EF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081E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textovodkaz">
    <w:name w:val="Hyperlink"/>
    <w:basedOn w:val="Standardnpsmoodstavce"/>
    <w:uiPriority w:val="99"/>
    <w:unhideWhenUsed/>
    <w:rsid w:val="00081EF5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081EF5"/>
    <w:pPr>
      <w:spacing w:line="240" w:lineRule="auto"/>
      <w:ind w:left="720"/>
      <w:contextualSpacing/>
      <w:jc w:val="both"/>
    </w:pPr>
  </w:style>
  <w:style w:type="table" w:styleId="Svtlstnovnzvraznn1">
    <w:name w:val="Light Shading Accent 1"/>
    <w:basedOn w:val="Normlntabulka"/>
    <w:uiPriority w:val="60"/>
    <w:rsid w:val="00081EF5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Normlnweb19">
    <w:name w:val="Normální (web)19"/>
    <w:basedOn w:val="Normln"/>
    <w:uiPriority w:val="99"/>
    <w:rsid w:val="00081EF5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Nzev">
    <w:name w:val="Title"/>
    <w:basedOn w:val="Normln"/>
    <w:next w:val="Normln"/>
    <w:link w:val="NzevChar"/>
    <w:uiPriority w:val="99"/>
    <w:qFormat/>
    <w:rsid w:val="0056595F"/>
    <w:pPr>
      <w:spacing w:before="240" w:after="60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5659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056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05692"/>
    <w:rPr>
      <w:rFonts w:ascii="Segoe UI" w:hAnsi="Segoe UI" w:cs="Segoe UI"/>
      <w:sz w:val="18"/>
      <w:szCs w:val="18"/>
    </w:rPr>
  </w:style>
  <w:style w:type="character" w:styleId="Nevyeenzmnka">
    <w:name w:val="Unresolved Mention"/>
    <w:basedOn w:val="Standardnpsmoodstavce"/>
    <w:uiPriority w:val="99"/>
    <w:semiHidden/>
    <w:unhideWhenUsed/>
    <w:rsid w:val="00232B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registr.mpsv.cz/socreg/hledani_sluzby.do?SUBSESSION_ID=1412926244425_1" TargetMode="External"/><Relationship Id="rId13" Type="http://schemas.openxmlformats.org/officeDocument/2006/relationships/hyperlink" Target="https://www.mmdecin.cz/ostatni-dokumenty/rozvoj-strategie-mesta/dalsi-strategie-koncepce/strategicky-plan-socialniho-zaclenovani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socialnisluzby.kr-ustecky.cz/" TargetMode="External"/><Relationship Id="rId12" Type="http://schemas.openxmlformats.org/officeDocument/2006/relationships/hyperlink" Target="https://www.mmdecin.cz/ostatni-dokumenty/rozvoj-strategie-mesta/dalsi-strategie-koncepce/koncepce-bydleni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mmr.gov.cz/cs/microsites/uzemni-dimenze/novinky/ustecky-kraj-zverejnil-studii-hsou-pro-orp-lit-(9)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komunitni.mmdecin.cz/" TargetMode="External"/><Relationship Id="rId11" Type="http://schemas.openxmlformats.org/officeDocument/2006/relationships/hyperlink" Target="https://www.mmdecin.cz/ostatni-dokumenty/rozvoj-strategie-mesta/dalsi-strategie-koncepce/komunitni-planovan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kr-ustecky.cz/koncepce%2Drodinne%2Dpolitiky%2Dusteckeho%2Dkraje/ms-274573/p1=274573" TargetMode="External"/><Relationship Id="rId10" Type="http://schemas.openxmlformats.org/officeDocument/2006/relationships/hyperlink" Target="https://www.mmdecin.cz/ostatni-dokumenty/rozvoj-strategie-mesta/strategicky-plan-rozvoje-mesta-decin-2021-202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ocialnisluzby.kr-ustecky.cz/" TargetMode="External"/><Relationship Id="rId14" Type="http://schemas.openxmlformats.org/officeDocument/2006/relationships/hyperlink" Target="https://www.kr-ustecky.cz/strednedoby%2Dplan%2Drozvoje%2Dsocialnich%2Dsluzeb%2Dv%2Dusteckem%2Dkraji/ms-303568/p1=303568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3D926F-F302-4B09-96ED-A7A9FED10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</Pages>
  <Words>2264</Words>
  <Characters>13359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Galambová Lenka</cp:lastModifiedBy>
  <cp:revision>24</cp:revision>
  <cp:lastPrinted>2022-01-07T11:51:00Z</cp:lastPrinted>
  <dcterms:created xsi:type="dcterms:W3CDTF">2018-08-01T12:03:00Z</dcterms:created>
  <dcterms:modified xsi:type="dcterms:W3CDTF">2025-10-03T13:48:00Z</dcterms:modified>
</cp:coreProperties>
</file>