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E0EFB" w14:textId="21646832" w:rsidR="00FF2749" w:rsidRPr="00FF2749" w:rsidRDefault="00FF2749" w:rsidP="00FF2749">
      <w:pPr>
        <w:rPr>
          <w:rFonts w:ascii="Arial" w:hAnsi="Arial" w:cs="Arial"/>
          <w:b/>
          <w:bCs/>
        </w:rPr>
      </w:pPr>
      <w:r w:rsidRPr="00FF2749">
        <w:rPr>
          <w:rFonts w:ascii="Arial" w:hAnsi="Arial" w:cs="Arial"/>
          <w:b/>
          <w:bCs/>
        </w:rPr>
        <w:t>Magistrát města Děčín</w:t>
      </w:r>
    </w:p>
    <w:p w14:paraId="23FE0F12" w14:textId="618D18D3" w:rsidR="00FF2749" w:rsidRPr="00FF2749" w:rsidRDefault="00FF2749" w:rsidP="00FF2749">
      <w:pPr>
        <w:rPr>
          <w:rFonts w:ascii="Arial" w:hAnsi="Arial" w:cs="Arial"/>
          <w:b/>
          <w:bCs/>
        </w:rPr>
      </w:pPr>
      <w:r w:rsidRPr="00FF2749">
        <w:rPr>
          <w:rFonts w:ascii="Arial" w:hAnsi="Arial" w:cs="Arial"/>
          <w:b/>
          <w:bCs/>
        </w:rPr>
        <w:t>K rukám primátora města</w:t>
      </w:r>
    </w:p>
    <w:p w14:paraId="7CFE313D" w14:textId="46E4FA21" w:rsidR="00FF2749" w:rsidRPr="00FF2749" w:rsidRDefault="00FF2749" w:rsidP="00FF2749">
      <w:pPr>
        <w:rPr>
          <w:rFonts w:ascii="Arial" w:hAnsi="Arial" w:cs="Arial"/>
          <w:b/>
          <w:bCs/>
        </w:rPr>
      </w:pPr>
      <w:r w:rsidRPr="00FF2749">
        <w:rPr>
          <w:rFonts w:ascii="Arial" w:hAnsi="Arial" w:cs="Arial"/>
          <w:b/>
          <w:bCs/>
        </w:rPr>
        <w:t>Mírové náměstí 1175/5</w:t>
      </w:r>
    </w:p>
    <w:p w14:paraId="595CAE4F" w14:textId="3C4B7FF2" w:rsidR="00FF2749" w:rsidRPr="00FF2749" w:rsidRDefault="00FF2749" w:rsidP="00FF2749">
      <w:pPr>
        <w:rPr>
          <w:rFonts w:ascii="Arial" w:hAnsi="Arial" w:cs="Arial"/>
          <w:b/>
          <w:bCs/>
        </w:rPr>
      </w:pPr>
      <w:r w:rsidRPr="00FF2749">
        <w:rPr>
          <w:rFonts w:ascii="Arial" w:hAnsi="Arial" w:cs="Arial"/>
          <w:b/>
          <w:bCs/>
        </w:rPr>
        <w:t>405 38  Děčín IV-Podmokly</w:t>
      </w:r>
    </w:p>
    <w:p w14:paraId="37783D9B" w14:textId="1AE04338" w:rsidR="00FF2749" w:rsidRPr="00FF2749" w:rsidRDefault="00FF2749" w:rsidP="00FF2749">
      <w:pPr>
        <w:rPr>
          <w:rFonts w:ascii="Arial" w:hAnsi="Arial" w:cs="Arial"/>
          <w:b/>
          <w:bCs/>
        </w:rPr>
      </w:pPr>
    </w:p>
    <w:p w14:paraId="287F8201" w14:textId="3EAB1EDB" w:rsidR="00FF2749" w:rsidRDefault="00FF2749" w:rsidP="00FF2749">
      <w:pPr>
        <w:rPr>
          <w:rFonts w:ascii="Arial" w:hAnsi="Arial" w:cs="Arial"/>
        </w:rPr>
      </w:pPr>
    </w:p>
    <w:p w14:paraId="45CB7DC4" w14:textId="77777777" w:rsidR="00FF2749" w:rsidRDefault="00FF2749" w:rsidP="00FF2749">
      <w:pPr>
        <w:rPr>
          <w:rFonts w:ascii="Arial" w:hAnsi="Arial" w:cs="Arial"/>
        </w:rPr>
      </w:pPr>
    </w:p>
    <w:p w14:paraId="047C820A" w14:textId="77777777" w:rsidR="00FF2749" w:rsidRPr="00FF2749" w:rsidRDefault="00FF2749" w:rsidP="00FF2749">
      <w:pPr>
        <w:rPr>
          <w:rFonts w:ascii="Arial" w:hAnsi="Arial" w:cs="Arial"/>
        </w:rPr>
      </w:pPr>
    </w:p>
    <w:p w14:paraId="3ECB45C5" w14:textId="11933361" w:rsidR="00B37178" w:rsidRDefault="00B37178" w:rsidP="00FF2749">
      <w:pPr>
        <w:pBdr>
          <w:bottom w:val="single" w:sz="4" w:space="1" w:color="auto"/>
        </w:pBdr>
        <w:jc w:val="both"/>
        <w:rPr>
          <w:rFonts w:ascii="Arial" w:hAnsi="Arial" w:cs="Arial"/>
          <w:bCs/>
        </w:rPr>
      </w:pPr>
      <w:r w:rsidRPr="00FF2749">
        <w:rPr>
          <w:rFonts w:ascii="Arial" w:hAnsi="Arial" w:cs="Arial"/>
          <w:b/>
        </w:rPr>
        <w:t xml:space="preserve">Seznam delegovaných členů a náhradníků do </w:t>
      </w:r>
      <w:r w:rsidR="00FF2749">
        <w:rPr>
          <w:rFonts w:ascii="Arial" w:hAnsi="Arial" w:cs="Arial"/>
          <w:b/>
        </w:rPr>
        <w:t xml:space="preserve">okrskový volebních komisí v Děčíně </w:t>
      </w:r>
      <w:r w:rsidRPr="00FF2749">
        <w:rPr>
          <w:rFonts w:ascii="Arial" w:hAnsi="Arial" w:cs="Arial"/>
          <w:b/>
        </w:rPr>
        <w:t xml:space="preserve">pro volbu prezidenta republiky, </w:t>
      </w:r>
      <w:r w:rsidR="00FF2749">
        <w:rPr>
          <w:rFonts w:ascii="Arial" w:hAnsi="Arial" w:cs="Arial"/>
          <w:b/>
        </w:rPr>
        <w:t>konané</w:t>
      </w:r>
      <w:r w:rsidRPr="00FF2749">
        <w:rPr>
          <w:rFonts w:ascii="Arial" w:hAnsi="Arial" w:cs="Arial"/>
          <w:b/>
        </w:rPr>
        <w:t xml:space="preserve"> ve dnech </w:t>
      </w:r>
      <w:r w:rsidR="00FF2749">
        <w:rPr>
          <w:rFonts w:ascii="Arial" w:hAnsi="Arial" w:cs="Arial"/>
          <w:b/>
        </w:rPr>
        <w:br/>
      </w:r>
      <w:r w:rsidRPr="00FF2749">
        <w:rPr>
          <w:rFonts w:ascii="Arial" w:hAnsi="Arial" w:cs="Arial"/>
          <w:b/>
        </w:rPr>
        <w:t>13.</w:t>
      </w:r>
      <w:r w:rsidR="00FF2749">
        <w:rPr>
          <w:rFonts w:ascii="Arial" w:hAnsi="Arial" w:cs="Arial"/>
          <w:b/>
        </w:rPr>
        <w:t>-</w:t>
      </w:r>
      <w:r w:rsidRPr="00FF2749">
        <w:rPr>
          <w:rFonts w:ascii="Arial" w:hAnsi="Arial" w:cs="Arial"/>
          <w:b/>
        </w:rPr>
        <w:t>14.</w:t>
      </w:r>
      <w:r w:rsidR="00FF2749">
        <w:rPr>
          <w:rFonts w:ascii="Arial" w:hAnsi="Arial" w:cs="Arial"/>
          <w:b/>
        </w:rPr>
        <w:t xml:space="preserve">01.2023 </w:t>
      </w:r>
      <w:r w:rsidRPr="00FF2749">
        <w:rPr>
          <w:rFonts w:ascii="Arial" w:hAnsi="Arial" w:cs="Arial"/>
          <w:bCs/>
        </w:rPr>
        <w:t>(</w:t>
      </w:r>
      <w:r w:rsidR="00FF2749">
        <w:rPr>
          <w:rFonts w:ascii="Arial" w:hAnsi="Arial" w:cs="Arial"/>
          <w:bCs/>
        </w:rPr>
        <w:t xml:space="preserve">případně ve dnech </w:t>
      </w:r>
      <w:r w:rsidRPr="00FF2749">
        <w:rPr>
          <w:rFonts w:ascii="Arial" w:hAnsi="Arial" w:cs="Arial"/>
          <w:bCs/>
        </w:rPr>
        <w:t>27.</w:t>
      </w:r>
      <w:r w:rsidR="00FF2749">
        <w:rPr>
          <w:rFonts w:ascii="Arial" w:hAnsi="Arial" w:cs="Arial"/>
          <w:bCs/>
        </w:rPr>
        <w:t>-</w:t>
      </w:r>
      <w:r w:rsidRPr="00FF2749">
        <w:rPr>
          <w:rFonts w:ascii="Arial" w:hAnsi="Arial" w:cs="Arial"/>
          <w:bCs/>
        </w:rPr>
        <w:t>28.</w:t>
      </w:r>
      <w:r w:rsidR="00FF2749">
        <w:rPr>
          <w:rFonts w:ascii="Arial" w:hAnsi="Arial" w:cs="Arial"/>
          <w:bCs/>
        </w:rPr>
        <w:t>01.</w:t>
      </w:r>
      <w:r w:rsidRPr="00FF2749">
        <w:rPr>
          <w:rFonts w:ascii="Arial" w:hAnsi="Arial" w:cs="Arial"/>
          <w:bCs/>
        </w:rPr>
        <w:t>2023)</w:t>
      </w:r>
    </w:p>
    <w:p w14:paraId="5726CCDB" w14:textId="068DC561" w:rsidR="00FF2749" w:rsidRDefault="00FF2749" w:rsidP="00FF2749">
      <w:pPr>
        <w:pBdr>
          <w:bottom w:val="single" w:sz="4" w:space="1" w:color="auto"/>
        </w:pBdr>
        <w:jc w:val="both"/>
        <w:rPr>
          <w:rFonts w:ascii="Arial" w:hAnsi="Arial" w:cs="Arial"/>
          <w:bCs/>
        </w:rPr>
      </w:pPr>
    </w:p>
    <w:p w14:paraId="02BF5B1F" w14:textId="77777777" w:rsidR="00FF2749" w:rsidRPr="00FF2749" w:rsidRDefault="00FF2749" w:rsidP="00FF2749">
      <w:pPr>
        <w:pBdr>
          <w:bottom w:val="single" w:sz="4" w:space="1" w:color="auto"/>
        </w:pBdr>
        <w:jc w:val="both"/>
        <w:rPr>
          <w:rFonts w:ascii="Arial" w:hAnsi="Arial" w:cs="Arial"/>
        </w:rPr>
      </w:pPr>
    </w:p>
    <w:p w14:paraId="2B87086A" w14:textId="77777777" w:rsidR="00FF2749" w:rsidRDefault="00B37178" w:rsidP="00B37178">
      <w:pPr>
        <w:jc w:val="both"/>
        <w:rPr>
          <w:rFonts w:ascii="Arial" w:hAnsi="Arial" w:cs="Arial"/>
        </w:rPr>
      </w:pPr>
      <w:r w:rsidRPr="00FF2749">
        <w:rPr>
          <w:rFonts w:ascii="Arial" w:hAnsi="Arial" w:cs="Arial"/>
        </w:rPr>
        <w:t>V souladu s</w:t>
      </w:r>
      <w:r w:rsidR="00FF2749">
        <w:rPr>
          <w:rFonts w:ascii="Arial" w:hAnsi="Arial" w:cs="Arial"/>
        </w:rPr>
        <w:t xml:space="preserve"> ustanovením </w:t>
      </w:r>
      <w:r w:rsidRPr="00FF2749">
        <w:rPr>
          <w:rFonts w:ascii="Arial" w:hAnsi="Arial" w:cs="Arial"/>
        </w:rPr>
        <w:t xml:space="preserve">§ 18 odst. 2 a 3 </w:t>
      </w:r>
      <w:r w:rsidR="00FF2749">
        <w:rPr>
          <w:rFonts w:ascii="Arial" w:hAnsi="Arial" w:cs="Arial"/>
        </w:rPr>
        <w:t>zákona</w:t>
      </w:r>
      <w:r w:rsidRPr="00FF2749">
        <w:rPr>
          <w:rFonts w:ascii="Arial" w:hAnsi="Arial" w:cs="Arial"/>
        </w:rPr>
        <w:t xml:space="preserve"> č. 275/2012 Sb., o volbě prezidenta </w:t>
      </w:r>
    </w:p>
    <w:p w14:paraId="17406685" w14:textId="5060C589" w:rsidR="00B37178" w:rsidRDefault="00B37178" w:rsidP="00B37178">
      <w:pPr>
        <w:jc w:val="both"/>
        <w:rPr>
          <w:rFonts w:ascii="Arial" w:hAnsi="Arial" w:cs="Arial"/>
        </w:rPr>
      </w:pPr>
      <w:r w:rsidRPr="00FF2749">
        <w:rPr>
          <w:rFonts w:ascii="Arial" w:hAnsi="Arial" w:cs="Arial"/>
        </w:rPr>
        <w:t>republiky a změně některých zákonů, ve znění pozdějších předpisů</w:t>
      </w:r>
      <w:r w:rsidR="00FF2749">
        <w:rPr>
          <w:rFonts w:ascii="Arial" w:hAnsi="Arial" w:cs="Arial"/>
        </w:rPr>
        <w:t xml:space="preserve"> </w:t>
      </w:r>
    </w:p>
    <w:p w14:paraId="50C21CC2" w14:textId="41D62055" w:rsidR="00FF2749" w:rsidRDefault="00FF2749" w:rsidP="00B37178">
      <w:pPr>
        <w:jc w:val="both"/>
        <w:rPr>
          <w:rFonts w:ascii="Arial" w:hAnsi="Arial" w:cs="Arial"/>
        </w:rPr>
      </w:pPr>
    </w:p>
    <w:p w14:paraId="4EA33F42" w14:textId="05F7E32E" w:rsidR="00FF2749" w:rsidRDefault="00FF2749" w:rsidP="00FF2749">
      <w:pPr>
        <w:jc w:val="center"/>
        <w:rPr>
          <w:rFonts w:ascii="Arial" w:hAnsi="Arial" w:cs="Arial"/>
          <w:b/>
          <w:bCs/>
        </w:rPr>
      </w:pPr>
      <w:r w:rsidRPr="00FF2749">
        <w:rPr>
          <w:rFonts w:ascii="Arial" w:hAnsi="Arial" w:cs="Arial"/>
          <w:b/>
          <w:bCs/>
        </w:rPr>
        <w:t>d e l e g u j i</w:t>
      </w:r>
    </w:p>
    <w:p w14:paraId="11D3185A" w14:textId="6A59DE4C" w:rsidR="00FF2749" w:rsidRDefault="00FF2749" w:rsidP="00FF2749">
      <w:pPr>
        <w:jc w:val="center"/>
        <w:rPr>
          <w:rFonts w:ascii="Arial" w:hAnsi="Arial" w:cs="Arial"/>
          <w:b/>
          <w:bCs/>
        </w:rPr>
      </w:pPr>
    </w:p>
    <w:p w14:paraId="14B1FAB3" w14:textId="62C6C2AD" w:rsidR="00FF2749" w:rsidRPr="00FF2749" w:rsidRDefault="00FF2749" w:rsidP="00FF2749">
      <w:pPr>
        <w:jc w:val="both"/>
        <w:rPr>
          <w:rFonts w:ascii="Arial" w:hAnsi="Arial" w:cs="Arial"/>
        </w:rPr>
      </w:pPr>
      <w:r w:rsidRPr="00FF2749">
        <w:rPr>
          <w:rFonts w:ascii="Arial" w:hAnsi="Arial" w:cs="Arial"/>
        </w:rPr>
        <w:t>členy a náhradníky do okrskových volebních komisí v Děčíně:</w:t>
      </w:r>
    </w:p>
    <w:p w14:paraId="7E274661" w14:textId="43C3E7C8" w:rsidR="00FF2749" w:rsidRPr="00FF2749" w:rsidRDefault="00FF2749" w:rsidP="00FF2749">
      <w:pPr>
        <w:jc w:val="both"/>
        <w:rPr>
          <w:rFonts w:ascii="Arial" w:hAnsi="Arial" w:cs="Arial"/>
        </w:rPr>
      </w:pPr>
    </w:p>
    <w:p w14:paraId="4D9FB6E7" w14:textId="20DD61C2" w:rsidR="00FF2749" w:rsidRPr="00FF2749" w:rsidRDefault="00FF2749" w:rsidP="00FF2749">
      <w:pPr>
        <w:jc w:val="both"/>
        <w:rPr>
          <w:rFonts w:ascii="Arial" w:hAnsi="Arial" w:cs="Arial"/>
        </w:rPr>
      </w:pPr>
      <w:r w:rsidRPr="00FF2749">
        <w:rPr>
          <w:rFonts w:ascii="Arial" w:hAnsi="Arial" w:cs="Arial"/>
        </w:rPr>
        <w:t>Jméno, příjmení:</w:t>
      </w:r>
    </w:p>
    <w:p w14:paraId="254A2C39" w14:textId="17F5E8A6" w:rsidR="00FF2749" w:rsidRPr="00FF2749" w:rsidRDefault="00FF2749" w:rsidP="00FF2749">
      <w:pPr>
        <w:jc w:val="both"/>
        <w:rPr>
          <w:rFonts w:ascii="Arial" w:hAnsi="Arial" w:cs="Arial"/>
        </w:rPr>
      </w:pPr>
      <w:r w:rsidRPr="00FF2749">
        <w:rPr>
          <w:rFonts w:ascii="Arial" w:hAnsi="Arial" w:cs="Arial"/>
        </w:rPr>
        <w:t>Datum narození:</w:t>
      </w:r>
    </w:p>
    <w:p w14:paraId="4FEAEF43" w14:textId="2A6C24E1" w:rsidR="00FF2749" w:rsidRPr="0001497F" w:rsidRDefault="00FF2749" w:rsidP="0001497F">
      <w:pPr>
        <w:jc w:val="both"/>
        <w:rPr>
          <w:rFonts w:ascii="Arial" w:hAnsi="Arial" w:cs="Arial"/>
        </w:rPr>
      </w:pPr>
      <w:r w:rsidRPr="0001497F">
        <w:rPr>
          <w:rFonts w:ascii="Arial" w:hAnsi="Arial" w:cs="Arial"/>
        </w:rPr>
        <w:t>Trvalý pobyt:</w:t>
      </w:r>
    </w:p>
    <w:p w14:paraId="11CFA5E1" w14:textId="77777777" w:rsidR="00FF2749" w:rsidRDefault="00FF2749" w:rsidP="00FF2749">
      <w:pPr>
        <w:pStyle w:val="Odstavecseseznamem"/>
        <w:ind w:left="360"/>
        <w:jc w:val="both"/>
        <w:rPr>
          <w:rFonts w:ascii="Arial" w:hAnsi="Arial" w:cs="Arial"/>
        </w:rPr>
      </w:pPr>
    </w:p>
    <w:p w14:paraId="331F430D" w14:textId="35EEE98F" w:rsidR="00FF2749" w:rsidRDefault="00FF2749" w:rsidP="0001497F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01497F">
        <w:rPr>
          <w:rFonts w:ascii="Arial" w:hAnsi="Arial" w:cs="Arial"/>
          <w:i/>
          <w:iCs/>
          <w:sz w:val="22"/>
          <w:szCs w:val="22"/>
        </w:rPr>
        <w:t>případně</w:t>
      </w:r>
    </w:p>
    <w:p w14:paraId="2982D2A4" w14:textId="77777777" w:rsidR="0001497F" w:rsidRPr="0001497F" w:rsidRDefault="0001497F" w:rsidP="0001497F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01D97452" w14:textId="0226F95D" w:rsidR="00FF2749" w:rsidRPr="0001497F" w:rsidRDefault="00FF2749" w:rsidP="0001497F">
      <w:pPr>
        <w:jc w:val="both"/>
        <w:rPr>
          <w:rFonts w:ascii="Arial" w:hAnsi="Arial" w:cs="Arial"/>
          <w:sz w:val="22"/>
          <w:szCs w:val="22"/>
        </w:rPr>
      </w:pPr>
      <w:r w:rsidRPr="0001497F">
        <w:rPr>
          <w:rFonts w:ascii="Arial" w:hAnsi="Arial" w:cs="Arial"/>
          <w:sz w:val="22"/>
          <w:szCs w:val="22"/>
        </w:rPr>
        <w:t>telefonní číslo:</w:t>
      </w:r>
    </w:p>
    <w:p w14:paraId="2C390AA0" w14:textId="765A96B5" w:rsidR="00FF2749" w:rsidRPr="0001497F" w:rsidRDefault="00FF2749" w:rsidP="0001497F">
      <w:pPr>
        <w:jc w:val="both"/>
        <w:rPr>
          <w:rFonts w:ascii="Arial" w:hAnsi="Arial" w:cs="Arial"/>
          <w:sz w:val="22"/>
          <w:szCs w:val="22"/>
        </w:rPr>
      </w:pPr>
      <w:r w:rsidRPr="0001497F">
        <w:rPr>
          <w:rFonts w:ascii="Arial" w:hAnsi="Arial" w:cs="Arial"/>
          <w:sz w:val="22"/>
          <w:szCs w:val="22"/>
        </w:rPr>
        <w:t>adresa pro doručování:</w:t>
      </w:r>
    </w:p>
    <w:p w14:paraId="0C54938B" w14:textId="6ADA4BB8" w:rsidR="00FF2749" w:rsidRDefault="00FF2749" w:rsidP="0001497F">
      <w:pPr>
        <w:jc w:val="both"/>
        <w:rPr>
          <w:rFonts w:ascii="Arial" w:hAnsi="Arial" w:cs="Arial"/>
          <w:sz w:val="22"/>
          <w:szCs w:val="22"/>
        </w:rPr>
      </w:pPr>
      <w:r w:rsidRPr="0001497F">
        <w:rPr>
          <w:rFonts w:ascii="Arial" w:hAnsi="Arial" w:cs="Arial"/>
          <w:sz w:val="22"/>
          <w:szCs w:val="22"/>
        </w:rPr>
        <w:t xml:space="preserve">OVK č.: </w:t>
      </w:r>
    </w:p>
    <w:p w14:paraId="5397B1FA" w14:textId="7D939F74" w:rsidR="0001497F" w:rsidRDefault="0001497F" w:rsidP="0001497F">
      <w:pPr>
        <w:jc w:val="both"/>
        <w:rPr>
          <w:rFonts w:ascii="Arial" w:hAnsi="Arial" w:cs="Arial"/>
          <w:sz w:val="22"/>
          <w:szCs w:val="22"/>
        </w:rPr>
      </w:pPr>
    </w:p>
    <w:p w14:paraId="23592AF7" w14:textId="2ED20918" w:rsidR="0001497F" w:rsidRDefault="0001497F" w:rsidP="0001497F">
      <w:pPr>
        <w:jc w:val="both"/>
        <w:rPr>
          <w:rFonts w:ascii="Arial" w:hAnsi="Arial" w:cs="Arial"/>
          <w:sz w:val="22"/>
          <w:szCs w:val="22"/>
        </w:rPr>
      </w:pPr>
    </w:p>
    <w:p w14:paraId="4AB39C82" w14:textId="4FFC4F4F" w:rsidR="0001497F" w:rsidRPr="0001497F" w:rsidRDefault="0001497F" w:rsidP="0001497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1497F">
        <w:rPr>
          <w:rFonts w:ascii="Arial" w:hAnsi="Arial" w:cs="Arial"/>
          <w:b/>
          <w:bCs/>
          <w:sz w:val="22"/>
          <w:szCs w:val="22"/>
        </w:rPr>
        <w:t>Nejvýše 55 členů a nejvýše 55 n</w:t>
      </w:r>
      <w:r>
        <w:rPr>
          <w:rFonts w:ascii="Arial" w:hAnsi="Arial" w:cs="Arial"/>
          <w:b/>
          <w:bCs/>
          <w:sz w:val="22"/>
          <w:szCs w:val="22"/>
        </w:rPr>
        <w:t>á</w:t>
      </w:r>
      <w:r w:rsidRPr="0001497F">
        <w:rPr>
          <w:rFonts w:ascii="Arial" w:hAnsi="Arial" w:cs="Arial"/>
          <w:b/>
          <w:bCs/>
          <w:sz w:val="22"/>
          <w:szCs w:val="22"/>
        </w:rPr>
        <w:t>hradníků.</w:t>
      </w:r>
    </w:p>
    <w:p w14:paraId="12C0D806" w14:textId="0B2C2165" w:rsidR="0001497F" w:rsidRDefault="0001497F" w:rsidP="0001497F">
      <w:pPr>
        <w:jc w:val="both"/>
        <w:rPr>
          <w:rFonts w:ascii="Arial" w:hAnsi="Arial" w:cs="Arial"/>
          <w:sz w:val="22"/>
          <w:szCs w:val="22"/>
        </w:rPr>
      </w:pPr>
    </w:p>
    <w:p w14:paraId="3709D08C" w14:textId="0E924ED3" w:rsidR="0001497F" w:rsidRDefault="0001497F" w:rsidP="0001497F">
      <w:pPr>
        <w:jc w:val="both"/>
        <w:rPr>
          <w:rFonts w:ascii="Arial" w:hAnsi="Arial" w:cs="Arial"/>
          <w:sz w:val="22"/>
          <w:szCs w:val="22"/>
        </w:rPr>
      </w:pPr>
    </w:p>
    <w:p w14:paraId="22B4E136" w14:textId="77777777" w:rsidR="00B37178" w:rsidRPr="00FF2749" w:rsidRDefault="00B37178" w:rsidP="00B37178">
      <w:pPr>
        <w:jc w:val="both"/>
        <w:rPr>
          <w:rFonts w:ascii="Arial" w:hAnsi="Arial" w:cs="Arial"/>
          <w:sz w:val="20"/>
          <w:szCs w:val="20"/>
        </w:rPr>
      </w:pPr>
    </w:p>
    <w:p w14:paraId="1030A279" w14:textId="77777777" w:rsidR="00B37178" w:rsidRPr="00FF2749" w:rsidRDefault="00B37178" w:rsidP="00B37178">
      <w:pPr>
        <w:jc w:val="both"/>
        <w:rPr>
          <w:rFonts w:ascii="Arial" w:hAnsi="Arial" w:cs="Arial"/>
          <w:sz w:val="20"/>
          <w:szCs w:val="20"/>
        </w:rPr>
      </w:pPr>
    </w:p>
    <w:p w14:paraId="7BB6AD77" w14:textId="2F39502C" w:rsidR="00FF2749" w:rsidRDefault="00FF2749" w:rsidP="0001497F">
      <w:pPr>
        <w:rPr>
          <w:rFonts w:ascii="Arial" w:hAnsi="Arial" w:cs="Arial"/>
        </w:rPr>
      </w:pPr>
      <w:r w:rsidRPr="00FF2749">
        <w:rPr>
          <w:rFonts w:ascii="Arial" w:hAnsi="Arial" w:cs="Arial"/>
        </w:rPr>
        <w:t>V ............</w:t>
      </w:r>
      <w:r w:rsidR="0001497F">
        <w:rPr>
          <w:rFonts w:ascii="Arial" w:hAnsi="Arial" w:cs="Arial"/>
        </w:rPr>
        <w:t>.............</w:t>
      </w:r>
      <w:r w:rsidRPr="00FF2749">
        <w:rPr>
          <w:rFonts w:ascii="Arial" w:hAnsi="Arial" w:cs="Arial"/>
        </w:rPr>
        <w:t>........... dne ...............</w:t>
      </w:r>
      <w:r w:rsidR="0001497F">
        <w:rPr>
          <w:rFonts w:ascii="Arial" w:hAnsi="Arial" w:cs="Arial"/>
        </w:rPr>
        <w:t>...............</w:t>
      </w:r>
      <w:r w:rsidRPr="00FF2749">
        <w:rPr>
          <w:rFonts w:ascii="Arial" w:hAnsi="Arial" w:cs="Arial"/>
        </w:rPr>
        <w:t>.......</w:t>
      </w:r>
    </w:p>
    <w:p w14:paraId="44C586E2" w14:textId="68D45498" w:rsidR="0001497F" w:rsidRDefault="0001497F" w:rsidP="0001497F">
      <w:pPr>
        <w:rPr>
          <w:rFonts w:ascii="Arial" w:hAnsi="Arial" w:cs="Arial"/>
        </w:rPr>
      </w:pPr>
    </w:p>
    <w:p w14:paraId="34BE2E20" w14:textId="7EFC5278" w:rsidR="0001497F" w:rsidRDefault="0001497F" w:rsidP="0001497F">
      <w:pPr>
        <w:rPr>
          <w:rFonts w:ascii="Arial" w:hAnsi="Arial" w:cs="Arial"/>
        </w:rPr>
      </w:pPr>
    </w:p>
    <w:p w14:paraId="30F4C56C" w14:textId="0F2EB05A" w:rsidR="0001497F" w:rsidRPr="0001497F" w:rsidRDefault="0001497F" w:rsidP="0001497F">
      <w:pPr>
        <w:rPr>
          <w:rFonts w:ascii="Arial" w:hAnsi="Arial" w:cs="Arial"/>
          <w:b/>
          <w:bCs/>
        </w:rPr>
      </w:pPr>
      <w:r w:rsidRPr="0001497F">
        <w:rPr>
          <w:rFonts w:ascii="Arial" w:hAnsi="Arial" w:cs="Arial"/>
          <w:b/>
          <w:bCs/>
        </w:rPr>
        <w:t>Jméno, příjmení, podpis: …………………………………………………………………</w:t>
      </w:r>
      <w:r>
        <w:rPr>
          <w:rFonts w:ascii="Arial" w:hAnsi="Arial" w:cs="Arial"/>
          <w:b/>
          <w:bCs/>
        </w:rPr>
        <w:t>..</w:t>
      </w:r>
    </w:p>
    <w:p w14:paraId="013436D5" w14:textId="38AA8170" w:rsidR="0001497F" w:rsidRDefault="0001497F" w:rsidP="0001497F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</w:rPr>
      </w:pPr>
      <w:r w:rsidRPr="00FF2749">
        <w:rPr>
          <w:rFonts w:ascii="Arial" w:hAnsi="Arial" w:cs="Arial"/>
          <w:sz w:val="22"/>
          <w:szCs w:val="22"/>
        </w:rPr>
        <w:t>občan, který je oprávněn navrhnout kandidáta na funkci prezidenta republiky a jím podaná kandidátní listina byla zaregistrována</w:t>
      </w:r>
      <w:r w:rsidRPr="00FF2749">
        <w:rPr>
          <w:rFonts w:ascii="Arial" w:hAnsi="Arial" w:cs="Arial"/>
        </w:rPr>
        <w:t>*</w:t>
      </w:r>
    </w:p>
    <w:p w14:paraId="5418B59F" w14:textId="52FC6B3A" w:rsidR="0001497F" w:rsidRPr="00FF2749" w:rsidRDefault="0001497F" w:rsidP="0001497F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</w:rPr>
      </w:pPr>
      <w:r w:rsidRPr="00FF2749">
        <w:rPr>
          <w:rFonts w:ascii="Arial" w:hAnsi="Arial" w:cs="Arial"/>
          <w:sz w:val="22"/>
          <w:szCs w:val="22"/>
        </w:rPr>
        <w:t>osoby oprávněné jednat jménem politické strany nebo politického hnutí</w:t>
      </w:r>
      <w:r w:rsidRPr="00FF2749">
        <w:rPr>
          <w:rFonts w:ascii="Arial" w:hAnsi="Arial" w:cs="Arial"/>
        </w:rPr>
        <w:t>*</w:t>
      </w:r>
    </w:p>
    <w:p w14:paraId="737D7D9F" w14:textId="6382A340" w:rsidR="0001497F" w:rsidRPr="0001497F" w:rsidRDefault="0001497F" w:rsidP="0001497F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FF2749">
        <w:rPr>
          <w:rFonts w:ascii="Arial" w:hAnsi="Arial" w:cs="Arial"/>
          <w:sz w:val="22"/>
          <w:szCs w:val="22"/>
        </w:rPr>
        <w:t>popř. jin</w:t>
      </w:r>
      <w:r>
        <w:rPr>
          <w:rFonts w:ascii="Arial" w:hAnsi="Arial" w:cs="Arial"/>
          <w:sz w:val="22"/>
          <w:szCs w:val="22"/>
        </w:rPr>
        <w:t>á</w:t>
      </w:r>
      <w:r w:rsidRPr="00FF2749">
        <w:rPr>
          <w:rFonts w:ascii="Arial" w:hAnsi="Arial" w:cs="Arial"/>
          <w:sz w:val="22"/>
          <w:szCs w:val="22"/>
        </w:rPr>
        <w:t xml:space="preserve"> osob</w:t>
      </w:r>
      <w:r>
        <w:rPr>
          <w:rFonts w:ascii="Arial" w:hAnsi="Arial" w:cs="Arial"/>
          <w:sz w:val="22"/>
          <w:szCs w:val="22"/>
        </w:rPr>
        <w:t>a</w:t>
      </w:r>
      <w:r w:rsidRPr="00FF2749">
        <w:rPr>
          <w:rFonts w:ascii="Arial" w:hAnsi="Arial" w:cs="Arial"/>
          <w:sz w:val="22"/>
          <w:szCs w:val="22"/>
        </w:rPr>
        <w:t>, která je k delegování písemně pověřena</w:t>
      </w:r>
      <w:r w:rsidRPr="00FF2749">
        <w:rPr>
          <w:rFonts w:ascii="Arial" w:hAnsi="Arial" w:cs="Arial"/>
        </w:rPr>
        <w:t>*</w:t>
      </w:r>
      <w:r>
        <w:rPr>
          <w:rFonts w:ascii="Arial" w:hAnsi="Arial" w:cs="Arial"/>
        </w:rPr>
        <w:t>,</w:t>
      </w:r>
      <w:r w:rsidRPr="00FF2749">
        <w:rPr>
          <w:rFonts w:ascii="Arial" w:hAnsi="Arial" w:cs="Arial"/>
        </w:rPr>
        <w:t xml:space="preserve"> **</w:t>
      </w:r>
    </w:p>
    <w:p w14:paraId="34D5A4DE" w14:textId="77777777" w:rsidR="00B37178" w:rsidRPr="00FF2749" w:rsidRDefault="00B37178" w:rsidP="00B37178">
      <w:pPr>
        <w:jc w:val="both"/>
        <w:rPr>
          <w:rFonts w:ascii="Arial" w:hAnsi="Arial" w:cs="Arial"/>
          <w:sz w:val="20"/>
          <w:szCs w:val="20"/>
        </w:rPr>
      </w:pPr>
    </w:p>
    <w:p w14:paraId="7B2B6920" w14:textId="77777777" w:rsidR="00B37178" w:rsidRPr="00FF2749" w:rsidRDefault="00B37178" w:rsidP="00B37178">
      <w:pPr>
        <w:jc w:val="both"/>
        <w:rPr>
          <w:rFonts w:ascii="Arial" w:hAnsi="Arial" w:cs="Arial"/>
          <w:sz w:val="20"/>
          <w:szCs w:val="20"/>
        </w:rPr>
      </w:pPr>
    </w:p>
    <w:p w14:paraId="4B6CFB04" w14:textId="77777777" w:rsidR="00B37178" w:rsidRPr="00FF2749" w:rsidRDefault="00B37178" w:rsidP="00B37178">
      <w:pPr>
        <w:jc w:val="both"/>
        <w:rPr>
          <w:rFonts w:ascii="Arial" w:hAnsi="Arial" w:cs="Arial"/>
          <w:sz w:val="20"/>
          <w:szCs w:val="20"/>
        </w:rPr>
      </w:pPr>
    </w:p>
    <w:p w14:paraId="2EE6B52D" w14:textId="77777777" w:rsidR="00B37178" w:rsidRPr="00FF2749" w:rsidRDefault="00B37178" w:rsidP="00B37178">
      <w:pPr>
        <w:jc w:val="both"/>
        <w:rPr>
          <w:rFonts w:ascii="Arial" w:hAnsi="Arial" w:cs="Arial"/>
          <w:sz w:val="20"/>
          <w:szCs w:val="20"/>
        </w:rPr>
      </w:pPr>
    </w:p>
    <w:p w14:paraId="09009536" w14:textId="6A21F600" w:rsidR="00B37178" w:rsidRPr="0001497F" w:rsidRDefault="00B37178" w:rsidP="00B37178">
      <w:pPr>
        <w:spacing w:before="120"/>
        <w:jc w:val="both"/>
        <w:rPr>
          <w:rFonts w:ascii="Arial" w:hAnsi="Arial" w:cs="Arial"/>
          <w:i/>
          <w:iCs/>
          <w:sz w:val="18"/>
          <w:szCs w:val="18"/>
        </w:rPr>
      </w:pPr>
      <w:r w:rsidRPr="0001497F">
        <w:rPr>
          <w:rFonts w:ascii="Arial" w:hAnsi="Arial" w:cs="Arial"/>
          <w:i/>
          <w:iCs/>
          <w:sz w:val="18"/>
          <w:szCs w:val="18"/>
        </w:rPr>
        <w:t xml:space="preserve">*)   </w:t>
      </w:r>
      <w:r w:rsidR="00FF2749" w:rsidRPr="0001497F">
        <w:rPr>
          <w:rFonts w:ascii="Arial" w:hAnsi="Arial" w:cs="Arial"/>
          <w:i/>
          <w:iCs/>
          <w:sz w:val="18"/>
          <w:szCs w:val="18"/>
        </w:rPr>
        <w:t>uvede se</w:t>
      </w:r>
      <w:r w:rsidRPr="0001497F">
        <w:rPr>
          <w:rFonts w:ascii="Arial" w:hAnsi="Arial" w:cs="Arial"/>
          <w:i/>
          <w:iCs/>
          <w:sz w:val="18"/>
          <w:szCs w:val="18"/>
        </w:rPr>
        <w:t xml:space="preserve"> odpovídající</w:t>
      </w:r>
    </w:p>
    <w:p w14:paraId="1B24B247" w14:textId="46250BE1" w:rsidR="00CE7537" w:rsidRPr="0001497F" w:rsidRDefault="00B37178" w:rsidP="0001497F">
      <w:pPr>
        <w:spacing w:before="120"/>
        <w:ind w:left="426" w:hanging="426"/>
        <w:jc w:val="both"/>
        <w:rPr>
          <w:rFonts w:ascii="Arial" w:hAnsi="Arial" w:cs="Arial"/>
          <w:i/>
          <w:iCs/>
        </w:rPr>
      </w:pPr>
      <w:r w:rsidRPr="0001497F">
        <w:rPr>
          <w:rFonts w:ascii="Arial" w:hAnsi="Arial" w:cs="Arial"/>
          <w:i/>
          <w:iCs/>
          <w:sz w:val="18"/>
          <w:szCs w:val="18"/>
        </w:rPr>
        <w:t xml:space="preserve">**)  </w:t>
      </w:r>
      <w:r w:rsidR="0001497F" w:rsidRPr="0001497F">
        <w:rPr>
          <w:rFonts w:ascii="Arial" w:hAnsi="Arial" w:cs="Arial"/>
          <w:i/>
          <w:iCs/>
          <w:sz w:val="18"/>
          <w:szCs w:val="18"/>
        </w:rPr>
        <w:t>j</w:t>
      </w:r>
      <w:r w:rsidRPr="0001497F">
        <w:rPr>
          <w:rFonts w:ascii="Arial" w:hAnsi="Arial" w:cs="Arial"/>
          <w:i/>
          <w:iCs/>
          <w:sz w:val="18"/>
          <w:szCs w:val="18"/>
        </w:rPr>
        <w:t>e-li k delegování pověřena jiná osoba</w:t>
      </w:r>
      <w:r w:rsidR="0061046C">
        <w:rPr>
          <w:rFonts w:ascii="Arial" w:hAnsi="Arial" w:cs="Arial"/>
          <w:i/>
          <w:iCs/>
          <w:sz w:val="18"/>
          <w:szCs w:val="18"/>
        </w:rPr>
        <w:t>,</w:t>
      </w:r>
      <w:r w:rsidR="0001497F" w:rsidRPr="0001497F">
        <w:rPr>
          <w:rFonts w:ascii="Arial" w:hAnsi="Arial" w:cs="Arial"/>
          <w:i/>
          <w:iCs/>
          <w:sz w:val="18"/>
          <w:szCs w:val="18"/>
        </w:rPr>
        <w:t xml:space="preserve"> </w:t>
      </w:r>
      <w:r w:rsidRPr="0001497F">
        <w:rPr>
          <w:rFonts w:ascii="Arial" w:hAnsi="Arial" w:cs="Arial"/>
          <w:i/>
          <w:iCs/>
          <w:sz w:val="18"/>
          <w:szCs w:val="18"/>
        </w:rPr>
        <w:t>musí být k seznamu přiložena kopie písemného pověření</w:t>
      </w:r>
    </w:p>
    <w:sectPr w:rsidR="00CE7537" w:rsidRPr="00014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0044C"/>
    <w:multiLevelType w:val="hybridMultilevel"/>
    <w:tmpl w:val="52D29898"/>
    <w:lvl w:ilvl="0" w:tplc="E2F43338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BE602B"/>
    <w:multiLevelType w:val="hybridMultilevel"/>
    <w:tmpl w:val="910A9B68"/>
    <w:lvl w:ilvl="0" w:tplc="5CE42D6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B69E7"/>
    <w:multiLevelType w:val="hybridMultilevel"/>
    <w:tmpl w:val="431E3A54"/>
    <w:lvl w:ilvl="0" w:tplc="25047F0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CC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6940AA"/>
    <w:multiLevelType w:val="hybridMultilevel"/>
    <w:tmpl w:val="7A2664F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0379542">
    <w:abstractNumId w:val="1"/>
  </w:num>
  <w:num w:numId="2" w16cid:durableId="19166892">
    <w:abstractNumId w:val="2"/>
  </w:num>
  <w:num w:numId="3" w16cid:durableId="1424110946">
    <w:abstractNumId w:val="3"/>
  </w:num>
  <w:num w:numId="4" w16cid:durableId="473647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3A3"/>
    <w:rsid w:val="0001497F"/>
    <w:rsid w:val="00094FBE"/>
    <w:rsid w:val="0061046C"/>
    <w:rsid w:val="00A459DA"/>
    <w:rsid w:val="00B37178"/>
    <w:rsid w:val="00B973A3"/>
    <w:rsid w:val="00CE7537"/>
    <w:rsid w:val="00F062EF"/>
    <w:rsid w:val="00FF2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D7D77"/>
  <w15:chartTrackingRefBased/>
  <w15:docId w15:val="{03C91748-37B6-4F78-ABD6-7F0247C56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37178"/>
    <w:pPr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37178"/>
    <w:pPr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link w:val="OdstavecseseznamemChar"/>
    <w:uiPriority w:val="34"/>
    <w:qFormat/>
    <w:rsid w:val="00B37178"/>
    <w:pPr>
      <w:ind w:left="708"/>
    </w:p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B3717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172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Kroupová Pavlína</dc:creator>
  <cp:keywords/>
  <dc:description/>
  <cp:lastModifiedBy>Alesmut</cp:lastModifiedBy>
  <cp:revision>4</cp:revision>
  <dcterms:created xsi:type="dcterms:W3CDTF">2022-11-27T12:03:00Z</dcterms:created>
  <dcterms:modified xsi:type="dcterms:W3CDTF">2022-11-27T12:57:00Z</dcterms:modified>
</cp:coreProperties>
</file>